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6B95" w14:textId="77777777" w:rsidR="004E0CDF" w:rsidRPr="00827BA0" w:rsidRDefault="00F447D6" w:rsidP="00486840">
      <w:pPr>
        <w:spacing w:after="0" w:line="259" w:lineRule="auto"/>
        <w:ind w:left="5806" w:right="-13" w:hanging="10"/>
        <w:jc w:val="right"/>
        <w:rPr>
          <w:bCs/>
        </w:rPr>
      </w:pPr>
      <w:r w:rsidRPr="00827BA0">
        <w:rPr>
          <w:bCs/>
        </w:rPr>
        <w:t>Załącznik nr 3 do Zaproszenia</w:t>
      </w:r>
    </w:p>
    <w:p w14:paraId="2492EF4C" w14:textId="034229A2" w:rsidR="004E0CDF" w:rsidRDefault="00F447D6" w:rsidP="00827BA0">
      <w:pPr>
        <w:spacing w:after="252" w:line="259" w:lineRule="auto"/>
        <w:ind w:left="5278" w:right="-13" w:hanging="10"/>
        <w:jc w:val="right"/>
        <w:rPr>
          <w:bCs/>
        </w:rPr>
      </w:pPr>
      <w:r w:rsidRPr="00827BA0">
        <w:rPr>
          <w:bCs/>
        </w:rPr>
        <w:t xml:space="preserve">Nr postępowania: </w:t>
      </w:r>
      <w:r w:rsidR="00827BA0">
        <w:rPr>
          <w:bCs/>
        </w:rPr>
        <w:t>D</w:t>
      </w:r>
      <w:r w:rsidRPr="00827BA0">
        <w:rPr>
          <w:bCs/>
        </w:rPr>
        <w:t>.262</w:t>
      </w:r>
      <w:r w:rsidR="000F7600" w:rsidRPr="00827BA0">
        <w:rPr>
          <w:bCs/>
        </w:rPr>
        <w:t>.</w:t>
      </w:r>
      <w:r w:rsidR="000D4464">
        <w:rPr>
          <w:bCs/>
        </w:rPr>
        <w:t>33</w:t>
      </w:r>
      <w:r w:rsidR="000F7600" w:rsidRPr="00827BA0">
        <w:rPr>
          <w:bCs/>
        </w:rPr>
        <w:t>.</w:t>
      </w:r>
      <w:r w:rsidRPr="00827BA0">
        <w:rPr>
          <w:bCs/>
        </w:rPr>
        <w:t>2025</w:t>
      </w:r>
    </w:p>
    <w:p w14:paraId="74933766" w14:textId="77777777" w:rsidR="000D4464" w:rsidRPr="000D4464" w:rsidRDefault="000D4464" w:rsidP="000D4464">
      <w:pPr>
        <w:pStyle w:val="Nagwek1"/>
        <w:spacing w:before="72"/>
        <w:ind w:right="257"/>
        <w:rPr>
          <w:rFonts w:ascii="Times New Roman" w:hAnsi="Times New Roman" w:cs="Times New Roman"/>
          <w:sz w:val="24"/>
          <w:szCs w:val="24"/>
        </w:rPr>
      </w:pPr>
      <w:bookmarkStart w:id="0" w:name="Umowa_nr_201/K/2022"/>
      <w:bookmarkEnd w:id="0"/>
      <w:r w:rsidRPr="000D4464">
        <w:rPr>
          <w:rFonts w:ascii="Times New Roman" w:hAnsi="Times New Roman" w:cs="Times New Roman"/>
          <w:sz w:val="24"/>
          <w:szCs w:val="24"/>
        </w:rPr>
        <w:t>Umowa</w:t>
      </w:r>
      <w:r w:rsidRPr="000D44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 xml:space="preserve">nr </w:t>
      </w:r>
      <w:r w:rsidRPr="000D4464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………………………………………………..</w:t>
      </w:r>
    </w:p>
    <w:p w14:paraId="4EC14A1A" w14:textId="77777777" w:rsidR="000D4464" w:rsidRPr="000D4464" w:rsidRDefault="000D4464" w:rsidP="00FA3D43">
      <w:pPr>
        <w:pStyle w:val="Tekstpodstawowy"/>
        <w:spacing w:before="197"/>
        <w:ind w:left="0"/>
        <w:rPr>
          <w:rFonts w:ascii="Times New Roman" w:hAnsi="Times New Roman" w:cs="Times New Roman"/>
          <w:sz w:val="24"/>
          <w:szCs w:val="24"/>
        </w:rPr>
      </w:pPr>
      <w:r w:rsidRPr="000D4464">
        <w:rPr>
          <w:rFonts w:ascii="Times New Roman" w:hAnsi="Times New Roman" w:cs="Times New Roman"/>
          <w:sz w:val="24"/>
          <w:szCs w:val="24"/>
        </w:rPr>
        <w:t>Zawarta</w:t>
      </w:r>
      <w:r w:rsidRPr="000D44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w</w:t>
      </w:r>
      <w:r w:rsidRPr="000D44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dniu</w:t>
      </w:r>
      <w:r w:rsidRPr="000D44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…………………………………..roku</w:t>
      </w:r>
      <w:r w:rsidRPr="000D44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pacing w:val="-2"/>
          <w:sz w:val="24"/>
          <w:szCs w:val="24"/>
        </w:rPr>
        <w:t>pomiędzy:</w:t>
      </w:r>
    </w:p>
    <w:p w14:paraId="68449FA2" w14:textId="2B335B9A" w:rsidR="000D4464" w:rsidRPr="000D4464" w:rsidRDefault="000D4464" w:rsidP="000D4464">
      <w:pPr>
        <w:pStyle w:val="Tekstpodstawowy"/>
        <w:spacing w:before="189"/>
        <w:rPr>
          <w:rFonts w:ascii="Times New Roman" w:hAnsi="Times New Roman" w:cs="Times New Roman"/>
          <w:sz w:val="24"/>
          <w:szCs w:val="24"/>
        </w:rPr>
      </w:pPr>
      <w:r w:rsidRPr="000D44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AD020A" w14:textId="77777777" w:rsidR="000D4464" w:rsidRPr="000D4464" w:rsidRDefault="000D4464" w:rsidP="000D4464">
      <w:pPr>
        <w:pStyle w:val="Tekstpodstawowy"/>
        <w:spacing w:before="189"/>
        <w:rPr>
          <w:rFonts w:ascii="Times New Roman" w:hAnsi="Times New Roman" w:cs="Times New Roman"/>
          <w:sz w:val="24"/>
          <w:szCs w:val="24"/>
        </w:rPr>
      </w:pPr>
    </w:p>
    <w:p w14:paraId="2733FA99" w14:textId="77777777" w:rsidR="000D4464" w:rsidRPr="000D4464" w:rsidRDefault="000D4464" w:rsidP="00FA3D43">
      <w:pPr>
        <w:pStyle w:val="Tekstpodstawowy"/>
        <w:spacing w:before="189"/>
        <w:ind w:left="0"/>
        <w:rPr>
          <w:rFonts w:ascii="Times New Roman" w:hAnsi="Times New Roman" w:cs="Times New Roman"/>
          <w:sz w:val="24"/>
          <w:szCs w:val="24"/>
        </w:rPr>
      </w:pPr>
      <w:r w:rsidRPr="000D4464">
        <w:rPr>
          <w:rFonts w:ascii="Times New Roman" w:hAnsi="Times New Roman" w:cs="Times New Roman"/>
          <w:sz w:val="24"/>
          <w:szCs w:val="24"/>
        </w:rPr>
        <w:t>a</w:t>
      </w:r>
    </w:p>
    <w:p w14:paraId="10218591" w14:textId="77777777" w:rsidR="000D4464" w:rsidRPr="000D4464" w:rsidRDefault="000D4464" w:rsidP="000D4464">
      <w:pPr>
        <w:pStyle w:val="Tekstpodstawowy"/>
        <w:spacing w:before="5"/>
        <w:ind w:left="0"/>
        <w:rPr>
          <w:rFonts w:ascii="Times New Roman" w:hAnsi="Times New Roman" w:cs="Times New Roman"/>
          <w:sz w:val="24"/>
          <w:szCs w:val="24"/>
        </w:rPr>
      </w:pPr>
    </w:p>
    <w:p w14:paraId="710DD82D" w14:textId="0606C9F1" w:rsidR="000D4464" w:rsidRPr="000D4464" w:rsidRDefault="000D4464" w:rsidP="00FA3D43">
      <w:pPr>
        <w:spacing w:before="194"/>
        <w:ind w:left="567" w:right="114"/>
        <w:rPr>
          <w:szCs w:val="24"/>
        </w:rPr>
      </w:pPr>
      <w:bookmarkStart w:id="1" w:name="Wspólnota__Mieszkaniowa__Nieruchomości__"/>
      <w:bookmarkEnd w:id="1"/>
      <w:r w:rsidRPr="000D4464">
        <w:rPr>
          <w:rFonts w:eastAsiaTheme="minorHAnsi"/>
          <w:b/>
          <w:bCs/>
          <w:szCs w:val="24"/>
        </w:rPr>
        <w:t xml:space="preserve">Sądem Rejonowym w Dębicy, </w:t>
      </w:r>
      <w:r w:rsidRPr="000D4464">
        <w:rPr>
          <w:rFonts w:eastAsiaTheme="minorHAnsi"/>
          <w:szCs w:val="24"/>
        </w:rPr>
        <w:t>z siedzibą przy ul. Słonecznej 3, 39-200 Dębica</w:t>
      </w:r>
      <w:r w:rsidRPr="000D4464">
        <w:rPr>
          <w:rFonts w:eastAsiaTheme="minorHAnsi"/>
          <w:b/>
          <w:bCs/>
          <w:szCs w:val="24"/>
        </w:rPr>
        <w:t xml:space="preserve">, </w:t>
      </w:r>
      <w:r w:rsidRPr="000D4464">
        <w:rPr>
          <w:rFonts w:eastAsiaTheme="minorHAnsi"/>
          <w:szCs w:val="24"/>
        </w:rPr>
        <w:t>NIP</w:t>
      </w:r>
      <w:r w:rsidR="00FA3D43">
        <w:rPr>
          <w:rFonts w:eastAsiaTheme="minorHAnsi"/>
          <w:szCs w:val="24"/>
        </w:rPr>
        <w:t xml:space="preserve">:    </w:t>
      </w:r>
      <w:r w:rsidRPr="000D4464">
        <w:rPr>
          <w:rFonts w:eastAsiaTheme="minorHAnsi"/>
          <w:szCs w:val="24"/>
        </w:rPr>
        <w:t>8721038209</w:t>
      </w:r>
      <w:r w:rsidRPr="000D4464">
        <w:rPr>
          <w:color w:val="3E3E3E"/>
          <w:szCs w:val="24"/>
          <w:shd w:val="clear" w:color="auto" w:fill="FFFFFF"/>
        </w:rPr>
        <w:t xml:space="preserve">, </w:t>
      </w:r>
      <w:r w:rsidRPr="000D4464">
        <w:rPr>
          <w:szCs w:val="24"/>
        </w:rPr>
        <w:t xml:space="preserve">REGON </w:t>
      </w:r>
      <w:r w:rsidRPr="000D4464">
        <w:rPr>
          <w:rFonts w:eastAsiaTheme="minorHAnsi"/>
          <w:szCs w:val="24"/>
        </w:rPr>
        <w:t>000324286</w:t>
      </w:r>
    </w:p>
    <w:p w14:paraId="3B2B21A5" w14:textId="77777777" w:rsidR="000D4464" w:rsidRPr="000D4464" w:rsidRDefault="000D4464" w:rsidP="000D4464">
      <w:pPr>
        <w:ind w:right="114"/>
        <w:rPr>
          <w:szCs w:val="24"/>
        </w:rPr>
      </w:pPr>
      <w:r w:rsidRPr="000D4464">
        <w:rPr>
          <w:szCs w:val="24"/>
        </w:rPr>
        <w:t xml:space="preserve">zwanym dalej </w:t>
      </w:r>
      <w:r w:rsidRPr="000D4464">
        <w:rPr>
          <w:b/>
          <w:szCs w:val="24"/>
        </w:rPr>
        <w:t xml:space="preserve">ZAMAWIAJACYM </w:t>
      </w:r>
      <w:r w:rsidRPr="000D4464">
        <w:rPr>
          <w:szCs w:val="24"/>
        </w:rPr>
        <w:t>w imieniu i na rzecz występuje:</w:t>
      </w:r>
    </w:p>
    <w:p w14:paraId="00B694FB" w14:textId="77777777" w:rsidR="000D4464" w:rsidRPr="000D4464" w:rsidRDefault="000D4464" w:rsidP="000D4464">
      <w:pPr>
        <w:ind w:right="114"/>
        <w:rPr>
          <w:color w:val="3E3E3E"/>
          <w:szCs w:val="24"/>
          <w:shd w:val="clear" w:color="auto" w:fill="FFFFFF"/>
        </w:rPr>
      </w:pPr>
    </w:p>
    <w:p w14:paraId="777E1315" w14:textId="77777777" w:rsidR="000D4464" w:rsidRPr="000D4464" w:rsidRDefault="000D4464" w:rsidP="00FA3D43">
      <w:pPr>
        <w:pStyle w:val="Tekstpodstawowy"/>
        <w:spacing w:before="192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D4464">
        <w:rPr>
          <w:rFonts w:ascii="Times New Roman" w:hAnsi="Times New Roman" w:cs="Times New Roman"/>
          <w:b/>
          <w:bCs/>
          <w:sz w:val="24"/>
          <w:szCs w:val="24"/>
        </w:rPr>
        <w:t>Dyrektor Sądu Rejonowego w Dębicy – Pani Grażyna Benicka</w:t>
      </w:r>
    </w:p>
    <w:p w14:paraId="3AAF0BC9" w14:textId="77777777" w:rsidR="000D4464" w:rsidRPr="000D4464" w:rsidRDefault="000D4464" w:rsidP="00FA3D43">
      <w:pPr>
        <w:pStyle w:val="Tekstpodstawowy"/>
        <w:spacing w:before="192"/>
        <w:ind w:left="0"/>
        <w:rPr>
          <w:rFonts w:ascii="Times New Roman" w:hAnsi="Times New Roman" w:cs="Times New Roman"/>
          <w:sz w:val="24"/>
          <w:szCs w:val="24"/>
        </w:rPr>
      </w:pPr>
      <w:r w:rsidRPr="000D4464">
        <w:rPr>
          <w:rFonts w:ascii="Times New Roman" w:hAnsi="Times New Roman" w:cs="Times New Roman"/>
          <w:sz w:val="24"/>
          <w:szCs w:val="24"/>
        </w:rPr>
        <w:t>O</w:t>
      </w:r>
      <w:r w:rsidRPr="000D44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następującej</w:t>
      </w:r>
      <w:r w:rsidRPr="000D44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pacing w:val="-2"/>
          <w:sz w:val="24"/>
          <w:szCs w:val="24"/>
        </w:rPr>
        <w:t>treści:</w:t>
      </w:r>
    </w:p>
    <w:p w14:paraId="6863E679" w14:textId="77777777" w:rsidR="000D4464" w:rsidRPr="000D4464" w:rsidRDefault="000D4464" w:rsidP="000D4464">
      <w:pPr>
        <w:pStyle w:val="Nagwek1"/>
        <w:spacing w:before="196"/>
        <w:rPr>
          <w:rFonts w:ascii="Times New Roman" w:hAnsi="Times New Roman" w:cs="Times New Roman"/>
          <w:spacing w:val="-5"/>
          <w:sz w:val="24"/>
          <w:szCs w:val="24"/>
        </w:rPr>
      </w:pPr>
      <w:bookmarkStart w:id="2" w:name="§1"/>
      <w:bookmarkEnd w:id="2"/>
      <w:r w:rsidRPr="000D4464">
        <w:rPr>
          <w:rFonts w:ascii="Times New Roman" w:hAnsi="Times New Roman" w:cs="Times New Roman"/>
          <w:spacing w:val="-5"/>
          <w:sz w:val="24"/>
          <w:szCs w:val="24"/>
        </w:rPr>
        <w:t>§1</w:t>
      </w:r>
    </w:p>
    <w:p w14:paraId="5B8DA299" w14:textId="77777777" w:rsidR="000D4464" w:rsidRPr="000D4464" w:rsidRDefault="000D4464" w:rsidP="00FA3D43">
      <w:pPr>
        <w:adjustRightInd w:val="0"/>
        <w:ind w:left="567"/>
        <w:rPr>
          <w:rFonts w:eastAsiaTheme="minorHAnsi"/>
          <w:szCs w:val="24"/>
        </w:rPr>
      </w:pPr>
      <w:r w:rsidRPr="000D4464">
        <w:rPr>
          <w:szCs w:val="24"/>
        </w:rPr>
        <w:t>Zamawiający</w:t>
      </w:r>
      <w:r w:rsidRPr="000D4464">
        <w:rPr>
          <w:spacing w:val="40"/>
          <w:szCs w:val="24"/>
        </w:rPr>
        <w:t xml:space="preserve"> </w:t>
      </w:r>
      <w:r w:rsidRPr="000D4464">
        <w:rPr>
          <w:szCs w:val="24"/>
        </w:rPr>
        <w:t>powierza</w:t>
      </w:r>
      <w:r w:rsidRPr="000D4464">
        <w:rPr>
          <w:spacing w:val="40"/>
          <w:szCs w:val="24"/>
        </w:rPr>
        <w:t xml:space="preserve"> </w:t>
      </w:r>
      <w:r w:rsidRPr="000D4464">
        <w:rPr>
          <w:szCs w:val="24"/>
        </w:rPr>
        <w:t>z</w:t>
      </w:r>
      <w:r w:rsidRPr="000D4464">
        <w:rPr>
          <w:spacing w:val="40"/>
          <w:szCs w:val="24"/>
        </w:rPr>
        <w:t xml:space="preserve"> </w:t>
      </w:r>
      <w:r w:rsidRPr="000D4464">
        <w:rPr>
          <w:szCs w:val="24"/>
        </w:rPr>
        <w:t>dniem 01.01.2026r. a</w:t>
      </w:r>
      <w:r w:rsidRPr="000D4464">
        <w:rPr>
          <w:spacing w:val="40"/>
          <w:szCs w:val="24"/>
        </w:rPr>
        <w:t xml:space="preserve"> </w:t>
      </w:r>
      <w:r w:rsidRPr="000D4464">
        <w:rPr>
          <w:szCs w:val="24"/>
        </w:rPr>
        <w:t>Wykonawca</w:t>
      </w:r>
      <w:r w:rsidRPr="000D4464">
        <w:rPr>
          <w:spacing w:val="40"/>
          <w:szCs w:val="24"/>
        </w:rPr>
        <w:t xml:space="preserve"> </w:t>
      </w:r>
      <w:r w:rsidRPr="000D4464">
        <w:rPr>
          <w:szCs w:val="24"/>
        </w:rPr>
        <w:t>zobowiązuje</w:t>
      </w:r>
      <w:r w:rsidRPr="000D4464">
        <w:rPr>
          <w:spacing w:val="40"/>
          <w:szCs w:val="24"/>
        </w:rPr>
        <w:t xml:space="preserve"> </w:t>
      </w:r>
      <w:r w:rsidRPr="000D4464">
        <w:rPr>
          <w:szCs w:val="24"/>
        </w:rPr>
        <w:t>się</w:t>
      </w:r>
      <w:r w:rsidRPr="000D4464">
        <w:rPr>
          <w:spacing w:val="40"/>
          <w:szCs w:val="24"/>
        </w:rPr>
        <w:t xml:space="preserve"> </w:t>
      </w:r>
      <w:r w:rsidRPr="000D4464">
        <w:rPr>
          <w:szCs w:val="24"/>
        </w:rPr>
        <w:t xml:space="preserve">do </w:t>
      </w:r>
      <w:r w:rsidRPr="000D4464">
        <w:rPr>
          <w:spacing w:val="-2"/>
          <w:szCs w:val="24"/>
        </w:rPr>
        <w:t>konserwacji</w:t>
      </w:r>
      <w:r w:rsidRPr="000D4464">
        <w:rPr>
          <w:szCs w:val="24"/>
        </w:rPr>
        <w:t xml:space="preserve"> urządzenia dźwigowego zainstalowanego w </w:t>
      </w:r>
      <w:r w:rsidRPr="000D4464">
        <w:rPr>
          <w:rFonts w:eastAsiaTheme="minorHAnsi"/>
          <w:szCs w:val="24"/>
        </w:rPr>
        <w:t xml:space="preserve">budynku Sądu Rejonowego przy </w:t>
      </w:r>
      <w:r w:rsidRPr="000D4464">
        <w:rPr>
          <w:rFonts w:eastAsiaTheme="minorHAnsi"/>
          <w:szCs w:val="24"/>
        </w:rPr>
        <w:br/>
        <w:t>ul. Słonecznej 3 w Dębicy, wg poniższej specyfikacji:</w:t>
      </w:r>
    </w:p>
    <w:p w14:paraId="63A39DF9" w14:textId="77777777" w:rsidR="000D4464" w:rsidRPr="000D4464" w:rsidRDefault="000D4464" w:rsidP="000D4464">
      <w:pPr>
        <w:adjustRightInd w:val="0"/>
        <w:rPr>
          <w:szCs w:val="24"/>
        </w:rPr>
      </w:pPr>
    </w:p>
    <w:p w14:paraId="16F043DC" w14:textId="77777777" w:rsidR="000D4464" w:rsidRPr="000D4464" w:rsidRDefault="000D4464" w:rsidP="000D4464">
      <w:pPr>
        <w:adjustRightInd w:val="0"/>
        <w:rPr>
          <w:rFonts w:eastAsiaTheme="minorHAnsi"/>
          <w:szCs w:val="24"/>
          <w:lang w:val="pt-BR"/>
        </w:rPr>
      </w:pPr>
      <w:r w:rsidRPr="000D4464">
        <w:rPr>
          <w:rFonts w:eastAsiaTheme="minorHAnsi"/>
          <w:szCs w:val="24"/>
        </w:rPr>
        <w:t xml:space="preserve">a) dźwig osobowy, nr </w:t>
      </w:r>
      <w:proofErr w:type="spellStart"/>
      <w:r w:rsidRPr="000D4464">
        <w:rPr>
          <w:rFonts w:eastAsiaTheme="minorHAnsi"/>
          <w:szCs w:val="24"/>
        </w:rPr>
        <w:t>fabr</w:t>
      </w:r>
      <w:proofErr w:type="spellEnd"/>
      <w:r w:rsidRPr="000D4464">
        <w:rPr>
          <w:rFonts w:eastAsiaTheme="minorHAnsi"/>
          <w:szCs w:val="24"/>
        </w:rPr>
        <w:t xml:space="preserve">. </w:t>
      </w:r>
      <w:r w:rsidRPr="000D4464">
        <w:rPr>
          <w:rFonts w:eastAsiaTheme="minorHAnsi"/>
          <w:szCs w:val="24"/>
          <w:lang w:val="pt-BR"/>
        </w:rPr>
        <w:t>LR170946E, udźwig Q=630kg, nr UDT N31225002194</w:t>
      </w:r>
    </w:p>
    <w:p w14:paraId="1A67FFB4" w14:textId="77777777" w:rsidR="000D4464" w:rsidRPr="000D4464" w:rsidRDefault="000D4464" w:rsidP="000D4464">
      <w:pPr>
        <w:adjustRightInd w:val="0"/>
        <w:rPr>
          <w:rFonts w:eastAsiaTheme="minorHAnsi"/>
          <w:szCs w:val="24"/>
        </w:rPr>
      </w:pPr>
      <w:r w:rsidRPr="000D4464">
        <w:rPr>
          <w:rFonts w:eastAsiaTheme="minorHAnsi"/>
          <w:szCs w:val="24"/>
        </w:rPr>
        <w:t xml:space="preserve">b) dźwig towarowy, nr </w:t>
      </w:r>
      <w:proofErr w:type="spellStart"/>
      <w:r w:rsidRPr="000D4464">
        <w:rPr>
          <w:rFonts w:eastAsiaTheme="minorHAnsi"/>
          <w:szCs w:val="24"/>
        </w:rPr>
        <w:t>fabr</w:t>
      </w:r>
      <w:proofErr w:type="spellEnd"/>
      <w:r w:rsidRPr="000D4464">
        <w:rPr>
          <w:rFonts w:eastAsiaTheme="minorHAnsi"/>
          <w:szCs w:val="24"/>
        </w:rPr>
        <w:t>. LR170947T, udźwig Q=100kg, nr UDT N3125002190</w:t>
      </w:r>
    </w:p>
    <w:p w14:paraId="22C95962" w14:textId="77777777" w:rsidR="000D4464" w:rsidRPr="000D4464" w:rsidRDefault="000D4464" w:rsidP="000D4464">
      <w:pPr>
        <w:adjustRightInd w:val="0"/>
        <w:rPr>
          <w:b/>
          <w:bCs/>
          <w:spacing w:val="-5"/>
          <w:szCs w:val="24"/>
          <w:lang w:val="pt-BR"/>
        </w:rPr>
      </w:pPr>
      <w:r w:rsidRPr="000D4464">
        <w:rPr>
          <w:rFonts w:eastAsiaTheme="minorHAnsi"/>
          <w:szCs w:val="24"/>
        </w:rPr>
        <w:t xml:space="preserve">c) dźwig osobowy, nr </w:t>
      </w:r>
      <w:proofErr w:type="spellStart"/>
      <w:r w:rsidRPr="000D4464">
        <w:rPr>
          <w:rFonts w:eastAsiaTheme="minorHAnsi"/>
          <w:szCs w:val="24"/>
        </w:rPr>
        <w:t>fabr</w:t>
      </w:r>
      <w:proofErr w:type="spellEnd"/>
      <w:r w:rsidRPr="000D4464">
        <w:rPr>
          <w:rFonts w:eastAsiaTheme="minorHAnsi"/>
          <w:szCs w:val="24"/>
        </w:rPr>
        <w:t xml:space="preserve">. </w:t>
      </w:r>
      <w:r w:rsidRPr="000D4464">
        <w:rPr>
          <w:rFonts w:eastAsiaTheme="minorHAnsi"/>
          <w:szCs w:val="24"/>
          <w:lang w:val="pt-BR"/>
        </w:rPr>
        <w:t>LR191168E, udźwig Q=825kg, nr UDT N3125002459</w:t>
      </w:r>
    </w:p>
    <w:p w14:paraId="2176D8E6" w14:textId="77777777" w:rsidR="000D4464" w:rsidRPr="000D4464" w:rsidRDefault="000D4464" w:rsidP="000D4464">
      <w:pPr>
        <w:pStyle w:val="Tytu"/>
        <w:rPr>
          <w:rFonts w:ascii="Times New Roman" w:hAnsi="Times New Roman" w:cs="Times New Roman"/>
          <w:sz w:val="24"/>
          <w:szCs w:val="24"/>
          <w:lang w:val="pt-BR"/>
        </w:rPr>
      </w:pPr>
    </w:p>
    <w:p w14:paraId="676BB04A" w14:textId="77777777" w:rsidR="000D4464" w:rsidRPr="000D4464" w:rsidRDefault="000D4464" w:rsidP="000D4464">
      <w:pPr>
        <w:pStyle w:val="Tekstpodstawowy"/>
        <w:spacing w:before="9"/>
        <w:ind w:left="0"/>
        <w:rPr>
          <w:rFonts w:ascii="Times New Roman" w:hAnsi="Times New Roman" w:cs="Times New Roman"/>
          <w:sz w:val="24"/>
          <w:szCs w:val="24"/>
          <w:lang w:val="pt-BR"/>
        </w:rPr>
      </w:pPr>
    </w:p>
    <w:p w14:paraId="295704B0" w14:textId="77777777" w:rsidR="000D4464" w:rsidRPr="000D4464" w:rsidRDefault="000D4464" w:rsidP="000D4464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3" w:name="§2"/>
      <w:bookmarkEnd w:id="3"/>
      <w:r w:rsidRPr="000D4464">
        <w:rPr>
          <w:rFonts w:ascii="Times New Roman" w:hAnsi="Times New Roman" w:cs="Times New Roman"/>
          <w:spacing w:val="-5"/>
          <w:sz w:val="24"/>
          <w:szCs w:val="24"/>
        </w:rPr>
        <w:t>§2</w:t>
      </w:r>
    </w:p>
    <w:p w14:paraId="0A5BACCE" w14:textId="72699BF4" w:rsidR="000D4464" w:rsidRPr="000D4464" w:rsidRDefault="000D4464" w:rsidP="00FA3D43">
      <w:pPr>
        <w:pStyle w:val="Tekstpodstawowy"/>
        <w:spacing w:before="191" w:line="276" w:lineRule="auto"/>
        <w:ind w:left="0" w:right="226"/>
        <w:jc w:val="both"/>
        <w:rPr>
          <w:rFonts w:ascii="Times New Roman" w:hAnsi="Times New Roman" w:cs="Times New Roman"/>
          <w:sz w:val="24"/>
          <w:szCs w:val="24"/>
        </w:rPr>
      </w:pPr>
      <w:r w:rsidRPr="000D4464">
        <w:rPr>
          <w:rFonts w:ascii="Times New Roman" w:hAnsi="Times New Roman" w:cs="Times New Roman"/>
          <w:sz w:val="24"/>
          <w:szCs w:val="24"/>
        </w:rPr>
        <w:t>Wykonawca</w:t>
      </w:r>
      <w:r w:rsidRPr="000D44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zobowiązuje się do konserwacji</w:t>
      </w:r>
      <w:r w:rsidRPr="000D44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dźwigu</w:t>
      </w:r>
      <w:r w:rsidRPr="000D44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w</w:t>
      </w:r>
      <w:r w:rsidRPr="000D44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 xml:space="preserve">zakresie ustalonym dokumentacją </w:t>
      </w:r>
      <w:proofErr w:type="spellStart"/>
      <w:r w:rsidRPr="000D4464">
        <w:rPr>
          <w:rFonts w:ascii="Times New Roman" w:hAnsi="Times New Roman" w:cs="Times New Roman"/>
          <w:sz w:val="24"/>
          <w:szCs w:val="24"/>
        </w:rPr>
        <w:t>techniczno</w:t>
      </w:r>
      <w:proofErr w:type="spellEnd"/>
      <w:r w:rsidRPr="000D446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-</w:t>
      </w:r>
      <w:r w:rsidRPr="000D446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ruchową</w:t>
      </w:r>
      <w:r w:rsidRPr="000D446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i</w:t>
      </w:r>
      <w:r w:rsidRPr="000D446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instrukcją</w:t>
      </w:r>
      <w:r w:rsidRPr="000D446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konserwacji</w:t>
      </w:r>
      <w:r w:rsidRPr="000D446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dźwigu</w:t>
      </w:r>
      <w:r w:rsidRPr="000D446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oraz</w:t>
      </w:r>
      <w:r w:rsidRPr="000D446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stosownymi</w:t>
      </w:r>
      <w:r w:rsidRPr="000D446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przepisami</w:t>
      </w:r>
      <w:r w:rsidRPr="000D446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UDT</w:t>
      </w:r>
      <w:r w:rsidRPr="000D446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3"/>
          <w:sz w:val="24"/>
          <w:szCs w:val="24"/>
        </w:rPr>
        <w:br/>
      </w:r>
      <w:r w:rsidRPr="000D4464">
        <w:rPr>
          <w:rFonts w:ascii="Times New Roman" w:hAnsi="Times New Roman" w:cs="Times New Roman"/>
          <w:sz w:val="24"/>
          <w:szCs w:val="24"/>
        </w:rPr>
        <w:t>o</w:t>
      </w:r>
      <w:r w:rsidRPr="000D446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budowie i eksploatacji dźwigów.</w:t>
      </w:r>
    </w:p>
    <w:p w14:paraId="7A011EA5" w14:textId="77777777" w:rsidR="000D4464" w:rsidRPr="000D4464" w:rsidRDefault="000D4464" w:rsidP="000D4464">
      <w:pPr>
        <w:pStyle w:val="Nagwek1"/>
        <w:spacing w:before="160"/>
        <w:rPr>
          <w:rFonts w:ascii="Times New Roman" w:hAnsi="Times New Roman" w:cs="Times New Roman"/>
          <w:sz w:val="24"/>
          <w:szCs w:val="24"/>
        </w:rPr>
      </w:pPr>
      <w:bookmarkStart w:id="4" w:name="§3"/>
      <w:bookmarkEnd w:id="4"/>
      <w:r w:rsidRPr="000D4464">
        <w:rPr>
          <w:rFonts w:ascii="Times New Roman" w:hAnsi="Times New Roman" w:cs="Times New Roman"/>
          <w:spacing w:val="-5"/>
          <w:sz w:val="24"/>
          <w:szCs w:val="24"/>
        </w:rPr>
        <w:t>§3</w:t>
      </w:r>
    </w:p>
    <w:p w14:paraId="1801888B" w14:textId="11982C4D" w:rsidR="000D4464" w:rsidRPr="000D4464" w:rsidRDefault="000D4464" w:rsidP="00FA3D43">
      <w:pPr>
        <w:pStyle w:val="Tekstpodstawowy"/>
        <w:spacing w:before="194" w:line="276" w:lineRule="auto"/>
        <w:ind w:left="0" w:right="225"/>
        <w:jc w:val="both"/>
        <w:rPr>
          <w:rFonts w:ascii="Times New Roman" w:hAnsi="Times New Roman" w:cs="Times New Roman"/>
          <w:sz w:val="24"/>
          <w:szCs w:val="24"/>
        </w:rPr>
      </w:pPr>
      <w:r w:rsidRPr="000D4464">
        <w:rPr>
          <w:rFonts w:ascii="Times New Roman" w:hAnsi="Times New Roman" w:cs="Times New Roman"/>
          <w:sz w:val="24"/>
          <w:szCs w:val="24"/>
        </w:rPr>
        <w:t>Wykonawca zobowiązuje się do konserwacji dźwigu w stałym ruchu, z wyjątkiem postojów niezbędnych</w:t>
      </w:r>
      <w:r w:rsidRPr="000D44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do</w:t>
      </w:r>
      <w:r w:rsidRPr="000D44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wykonania</w:t>
      </w:r>
      <w:r w:rsidRPr="000D44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czynności</w:t>
      </w:r>
      <w:r w:rsidRPr="000D44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konserwacyjnych</w:t>
      </w:r>
      <w:r w:rsidRPr="000D44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i</w:t>
      </w:r>
      <w:r w:rsidRPr="000D44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naprawczych.</w:t>
      </w:r>
      <w:r w:rsidRPr="000D44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Prace</w:t>
      </w:r>
      <w:r w:rsidRPr="000D44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objęte</w:t>
      </w:r>
      <w:r w:rsidRPr="000D44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niniejszą</w:t>
      </w:r>
      <w:r w:rsidRPr="000D44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Umową wykonane będą</w:t>
      </w:r>
      <w:r w:rsidRPr="000D44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 xml:space="preserve">przez Wykonawcę w dni robocze w godzinach 7:00 - 15:00. </w:t>
      </w:r>
      <w:r>
        <w:rPr>
          <w:rFonts w:ascii="Times New Roman" w:hAnsi="Times New Roman" w:cs="Times New Roman"/>
          <w:sz w:val="24"/>
          <w:szCs w:val="24"/>
        </w:rPr>
        <w:br/>
      </w:r>
      <w:r w:rsidRPr="000D4464">
        <w:rPr>
          <w:rFonts w:ascii="Times New Roman" w:hAnsi="Times New Roman" w:cs="Times New Roman"/>
          <w:b/>
          <w:bCs/>
          <w:sz w:val="24"/>
          <w:szCs w:val="24"/>
        </w:rPr>
        <w:t xml:space="preserve">Usterki i awarie należy zgłaszać pod numerem </w:t>
      </w:r>
      <w:r w:rsidRPr="000D44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66342A5" w14:textId="77777777" w:rsidR="000D4464" w:rsidRDefault="000D4464" w:rsidP="000D4464">
      <w:pPr>
        <w:pStyle w:val="Tekstpodstawowy"/>
        <w:spacing w:before="160"/>
        <w:ind w:left="137" w:right="259"/>
        <w:jc w:val="center"/>
        <w:rPr>
          <w:rFonts w:ascii="Times New Roman" w:hAnsi="Times New Roman" w:cs="Times New Roman"/>
          <w:sz w:val="24"/>
          <w:szCs w:val="24"/>
        </w:rPr>
      </w:pPr>
    </w:p>
    <w:p w14:paraId="0DE005DB" w14:textId="6C4DF956" w:rsidR="000D4464" w:rsidRPr="000D4464" w:rsidRDefault="000D4464" w:rsidP="00FA3D43">
      <w:pPr>
        <w:pStyle w:val="Tekstpodstawowy"/>
        <w:spacing w:before="160"/>
        <w:ind w:left="0" w:right="259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0D4464">
        <w:rPr>
          <w:rFonts w:ascii="Times New Roman" w:hAnsi="Times New Roman" w:cs="Times New Roman"/>
          <w:sz w:val="24"/>
          <w:szCs w:val="24"/>
        </w:rPr>
        <w:lastRenderedPageBreak/>
        <w:t>ZAMAWIAJĄCY</w:t>
      </w:r>
      <w:r w:rsidRPr="000D44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wyznacza</w:t>
      </w:r>
      <w:r w:rsidRPr="000D44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swoich</w:t>
      </w:r>
      <w:r w:rsidRPr="000D44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przedstawicieli</w:t>
      </w:r>
      <w:r w:rsidRPr="000D44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do</w:t>
      </w:r>
      <w:r w:rsidRPr="000D44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współpracy</w:t>
      </w:r>
      <w:r w:rsidRPr="000D44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podczas</w:t>
      </w:r>
      <w:r w:rsidRPr="000D44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realizacji</w:t>
      </w:r>
      <w:r w:rsidRPr="000D44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niniejszej</w:t>
      </w:r>
      <w:r w:rsidRPr="000D44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pacing w:val="-2"/>
          <w:sz w:val="24"/>
          <w:szCs w:val="24"/>
        </w:rPr>
        <w:t>Umowy:</w:t>
      </w:r>
    </w:p>
    <w:p w14:paraId="664D4F5D" w14:textId="77777777" w:rsidR="000D4464" w:rsidRPr="000D4464" w:rsidRDefault="000D4464" w:rsidP="000D4464">
      <w:pPr>
        <w:pStyle w:val="Tekstpodstawowy"/>
        <w:spacing w:before="0"/>
        <w:ind w:left="137" w:right="259"/>
        <w:jc w:val="center"/>
        <w:rPr>
          <w:rFonts w:ascii="Times New Roman" w:hAnsi="Times New Roman" w:cs="Times New Roman"/>
          <w:sz w:val="24"/>
          <w:szCs w:val="24"/>
        </w:rPr>
      </w:pPr>
    </w:p>
    <w:p w14:paraId="3EEA9474" w14:textId="116DDAD3" w:rsidR="000D4464" w:rsidRPr="000D4464" w:rsidRDefault="000D4464" w:rsidP="00FA3D43">
      <w:pPr>
        <w:adjustRightInd w:val="0"/>
        <w:ind w:left="426" w:firstLine="0"/>
        <w:rPr>
          <w:rFonts w:eastAsiaTheme="minorHAnsi"/>
          <w:szCs w:val="24"/>
        </w:rPr>
      </w:pPr>
      <w:r w:rsidRPr="000D4464">
        <w:rPr>
          <w:rFonts w:eastAsiaTheme="minorHAnsi"/>
          <w:szCs w:val="24"/>
        </w:rPr>
        <w:t xml:space="preserve">1. Jakub Giża                     </w:t>
      </w:r>
      <w:r>
        <w:rPr>
          <w:rFonts w:eastAsiaTheme="minorHAnsi"/>
          <w:szCs w:val="24"/>
        </w:rPr>
        <w:t xml:space="preserve"> </w:t>
      </w:r>
      <w:r w:rsidRPr="000D4464">
        <w:rPr>
          <w:rFonts w:eastAsiaTheme="minorHAnsi"/>
          <w:szCs w:val="24"/>
        </w:rPr>
        <w:t xml:space="preserve"> tel. 14 680 76 16                   e-mail: jakub.giza@debica.sr.gov.pl</w:t>
      </w:r>
    </w:p>
    <w:p w14:paraId="484DEEAC" w14:textId="77777777" w:rsidR="000D4464" w:rsidRPr="000D4464" w:rsidRDefault="000D4464" w:rsidP="00FA3D43">
      <w:pPr>
        <w:adjustRightInd w:val="0"/>
        <w:ind w:left="16" w:firstLine="410"/>
        <w:rPr>
          <w:rFonts w:eastAsiaTheme="minorHAnsi"/>
          <w:b/>
          <w:bCs/>
          <w:szCs w:val="24"/>
          <w:lang w:val="pt-BR"/>
        </w:rPr>
      </w:pPr>
      <w:r w:rsidRPr="000D4464">
        <w:rPr>
          <w:rFonts w:eastAsiaTheme="minorHAnsi"/>
          <w:szCs w:val="24"/>
          <w:lang w:val="pt-BR"/>
        </w:rPr>
        <w:t>2. Agata Stusowicz              tel. 14 680 76 16                   e-mail: zp@debica.sr.gov.pl</w:t>
      </w:r>
    </w:p>
    <w:p w14:paraId="70CA0FBA" w14:textId="77777777" w:rsidR="000D4464" w:rsidRPr="000D4464" w:rsidRDefault="000D4464" w:rsidP="000D4464">
      <w:pPr>
        <w:pStyle w:val="Tekstpodstawowy"/>
        <w:spacing w:before="0"/>
        <w:ind w:left="0"/>
        <w:rPr>
          <w:rFonts w:ascii="Times New Roman" w:hAnsi="Times New Roman" w:cs="Times New Roman"/>
          <w:sz w:val="24"/>
          <w:szCs w:val="24"/>
          <w:lang w:val="pt-BR"/>
        </w:rPr>
      </w:pPr>
    </w:p>
    <w:p w14:paraId="12CA4B35" w14:textId="77777777" w:rsidR="000D4464" w:rsidRPr="000D4464" w:rsidRDefault="000D4464" w:rsidP="000D4464">
      <w:pPr>
        <w:pStyle w:val="Tekstpodstawowy"/>
        <w:spacing w:before="0"/>
        <w:ind w:left="0"/>
        <w:rPr>
          <w:rFonts w:ascii="Times New Roman" w:hAnsi="Times New Roman" w:cs="Times New Roman"/>
          <w:sz w:val="24"/>
          <w:szCs w:val="24"/>
          <w:lang w:val="pt-BR"/>
        </w:rPr>
      </w:pPr>
    </w:p>
    <w:p w14:paraId="75B3F4CF" w14:textId="77777777" w:rsidR="000D4464" w:rsidRPr="000D4464" w:rsidRDefault="000D4464" w:rsidP="000D4464">
      <w:pPr>
        <w:pStyle w:val="Nagwek1"/>
        <w:spacing w:before="146"/>
        <w:rPr>
          <w:rFonts w:ascii="Times New Roman" w:hAnsi="Times New Roman" w:cs="Times New Roman"/>
          <w:sz w:val="24"/>
          <w:szCs w:val="24"/>
        </w:rPr>
      </w:pPr>
      <w:bookmarkStart w:id="5" w:name="§4"/>
      <w:bookmarkEnd w:id="5"/>
      <w:r w:rsidRPr="000D4464">
        <w:rPr>
          <w:rFonts w:ascii="Times New Roman" w:hAnsi="Times New Roman" w:cs="Times New Roman"/>
          <w:spacing w:val="-5"/>
          <w:sz w:val="24"/>
          <w:szCs w:val="24"/>
          <w:u w:val="single"/>
        </w:rPr>
        <w:t>§4</w:t>
      </w:r>
    </w:p>
    <w:p w14:paraId="13C3B11F" w14:textId="77777777" w:rsidR="000D4464" w:rsidRPr="000D4464" w:rsidRDefault="000D4464" w:rsidP="000D4464">
      <w:pPr>
        <w:pStyle w:val="Tekstpodstawowy"/>
        <w:spacing w:before="11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56EB8EB" w14:textId="77777777" w:rsidR="000D4464" w:rsidRPr="000D4464" w:rsidRDefault="000D4464" w:rsidP="00FA3D43">
      <w:pPr>
        <w:spacing w:before="100"/>
        <w:ind w:left="115" w:firstLine="27"/>
        <w:rPr>
          <w:b/>
          <w:szCs w:val="24"/>
        </w:rPr>
      </w:pPr>
      <w:r w:rsidRPr="000D4464">
        <w:rPr>
          <w:b/>
          <w:szCs w:val="24"/>
          <w:u w:val="single"/>
        </w:rPr>
        <w:t>Cena</w:t>
      </w:r>
      <w:r w:rsidRPr="000D4464">
        <w:rPr>
          <w:b/>
          <w:spacing w:val="-5"/>
          <w:szCs w:val="24"/>
          <w:u w:val="single"/>
        </w:rPr>
        <w:t xml:space="preserve"> </w:t>
      </w:r>
      <w:r w:rsidRPr="000D4464">
        <w:rPr>
          <w:b/>
          <w:szCs w:val="24"/>
          <w:u w:val="single"/>
        </w:rPr>
        <w:t>za</w:t>
      </w:r>
      <w:r w:rsidRPr="000D4464">
        <w:rPr>
          <w:b/>
          <w:spacing w:val="-4"/>
          <w:szCs w:val="24"/>
          <w:u w:val="single"/>
        </w:rPr>
        <w:t xml:space="preserve"> </w:t>
      </w:r>
      <w:r w:rsidRPr="000D4464">
        <w:rPr>
          <w:b/>
          <w:szCs w:val="24"/>
          <w:u w:val="single"/>
        </w:rPr>
        <w:t>konserwację</w:t>
      </w:r>
      <w:r w:rsidRPr="000D4464">
        <w:rPr>
          <w:b/>
          <w:spacing w:val="-6"/>
          <w:szCs w:val="24"/>
          <w:u w:val="single"/>
        </w:rPr>
        <w:t xml:space="preserve"> </w:t>
      </w:r>
      <w:r w:rsidRPr="000D4464">
        <w:rPr>
          <w:b/>
          <w:spacing w:val="-2"/>
          <w:szCs w:val="24"/>
          <w:u w:val="single"/>
        </w:rPr>
        <w:t>obejmuje:</w:t>
      </w:r>
    </w:p>
    <w:p w14:paraId="13B8F43A" w14:textId="77777777" w:rsidR="000D4464" w:rsidRPr="000D4464" w:rsidRDefault="000D4464" w:rsidP="000D4464">
      <w:pPr>
        <w:pStyle w:val="Akapitzlist"/>
        <w:widowControl w:val="0"/>
        <w:numPr>
          <w:ilvl w:val="1"/>
          <w:numId w:val="17"/>
        </w:numPr>
        <w:tabs>
          <w:tab w:val="left" w:pos="368"/>
        </w:tabs>
        <w:autoSpaceDE w:val="0"/>
        <w:autoSpaceDN w:val="0"/>
        <w:spacing w:before="160" w:after="0" w:line="240" w:lineRule="auto"/>
        <w:contextualSpacing w:val="0"/>
        <w:rPr>
          <w:szCs w:val="24"/>
        </w:rPr>
      </w:pPr>
      <w:r w:rsidRPr="000D4464">
        <w:rPr>
          <w:szCs w:val="24"/>
        </w:rPr>
        <w:t>wykonywanie</w:t>
      </w:r>
      <w:r w:rsidRPr="000D4464">
        <w:rPr>
          <w:spacing w:val="-2"/>
          <w:szCs w:val="24"/>
        </w:rPr>
        <w:t xml:space="preserve"> przeglądów,</w:t>
      </w:r>
    </w:p>
    <w:p w14:paraId="397E1B47" w14:textId="77777777" w:rsidR="000D4464" w:rsidRPr="000D4464" w:rsidRDefault="000D4464" w:rsidP="000D4464">
      <w:pPr>
        <w:pStyle w:val="Akapitzlist"/>
        <w:widowControl w:val="0"/>
        <w:numPr>
          <w:ilvl w:val="1"/>
          <w:numId w:val="17"/>
        </w:numPr>
        <w:tabs>
          <w:tab w:val="left" w:pos="373"/>
        </w:tabs>
        <w:autoSpaceDE w:val="0"/>
        <w:autoSpaceDN w:val="0"/>
        <w:spacing w:before="161" w:after="0" w:line="240" w:lineRule="auto"/>
        <w:ind w:left="372" w:hanging="258"/>
        <w:contextualSpacing w:val="0"/>
        <w:rPr>
          <w:szCs w:val="24"/>
        </w:rPr>
      </w:pPr>
      <w:r w:rsidRPr="000D4464">
        <w:rPr>
          <w:szCs w:val="24"/>
        </w:rPr>
        <w:t>koszty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smarów</w:t>
      </w:r>
      <w:r w:rsidRPr="000D4464">
        <w:rPr>
          <w:spacing w:val="-6"/>
          <w:szCs w:val="24"/>
        </w:rPr>
        <w:t xml:space="preserve"> </w:t>
      </w:r>
      <w:r w:rsidRPr="000D4464">
        <w:rPr>
          <w:szCs w:val="24"/>
        </w:rPr>
        <w:t>i</w:t>
      </w:r>
      <w:r w:rsidRPr="000D4464">
        <w:rPr>
          <w:spacing w:val="-4"/>
          <w:szCs w:val="24"/>
        </w:rPr>
        <w:t xml:space="preserve"> </w:t>
      </w:r>
      <w:r w:rsidRPr="000D4464">
        <w:rPr>
          <w:szCs w:val="24"/>
        </w:rPr>
        <w:t>innych</w:t>
      </w:r>
      <w:r w:rsidRPr="000D4464">
        <w:rPr>
          <w:spacing w:val="-3"/>
          <w:szCs w:val="24"/>
        </w:rPr>
        <w:t xml:space="preserve"> </w:t>
      </w:r>
      <w:r w:rsidRPr="000D4464">
        <w:rPr>
          <w:szCs w:val="24"/>
        </w:rPr>
        <w:t>drobnych</w:t>
      </w:r>
      <w:r w:rsidRPr="000D4464">
        <w:rPr>
          <w:spacing w:val="-4"/>
          <w:szCs w:val="24"/>
        </w:rPr>
        <w:t xml:space="preserve"> </w:t>
      </w:r>
      <w:r w:rsidRPr="000D4464">
        <w:rPr>
          <w:szCs w:val="24"/>
        </w:rPr>
        <w:t>pomocniczych</w:t>
      </w:r>
      <w:r w:rsidRPr="000D4464">
        <w:rPr>
          <w:spacing w:val="-3"/>
          <w:szCs w:val="24"/>
        </w:rPr>
        <w:t xml:space="preserve"> </w:t>
      </w:r>
      <w:r w:rsidRPr="000D4464">
        <w:rPr>
          <w:szCs w:val="24"/>
        </w:rPr>
        <w:t>materiałów</w:t>
      </w:r>
      <w:r w:rsidRPr="000D4464">
        <w:rPr>
          <w:spacing w:val="-5"/>
          <w:szCs w:val="24"/>
        </w:rPr>
        <w:t xml:space="preserve"> </w:t>
      </w:r>
      <w:r w:rsidRPr="000D4464">
        <w:rPr>
          <w:spacing w:val="-2"/>
          <w:szCs w:val="24"/>
        </w:rPr>
        <w:t>eksploatacyjnych,</w:t>
      </w:r>
    </w:p>
    <w:p w14:paraId="35E95433" w14:textId="77777777" w:rsidR="000D4464" w:rsidRPr="000D4464" w:rsidRDefault="000D4464" w:rsidP="000D4464">
      <w:pPr>
        <w:pStyle w:val="Akapitzlist"/>
        <w:widowControl w:val="0"/>
        <w:numPr>
          <w:ilvl w:val="1"/>
          <w:numId w:val="17"/>
        </w:numPr>
        <w:tabs>
          <w:tab w:val="left" w:pos="354"/>
        </w:tabs>
        <w:autoSpaceDE w:val="0"/>
        <w:autoSpaceDN w:val="0"/>
        <w:spacing w:before="158" w:after="0" w:line="240" w:lineRule="auto"/>
        <w:ind w:left="353" w:hanging="239"/>
        <w:contextualSpacing w:val="0"/>
        <w:rPr>
          <w:szCs w:val="24"/>
        </w:rPr>
      </w:pPr>
      <w:r w:rsidRPr="000D4464">
        <w:rPr>
          <w:szCs w:val="24"/>
        </w:rPr>
        <w:t>zapewnienie</w:t>
      </w:r>
      <w:r w:rsidRPr="000D4464">
        <w:rPr>
          <w:spacing w:val="-5"/>
          <w:szCs w:val="24"/>
        </w:rPr>
        <w:t xml:space="preserve"> </w:t>
      </w:r>
      <w:r w:rsidRPr="000D4464">
        <w:rPr>
          <w:szCs w:val="24"/>
        </w:rPr>
        <w:t>gotowości</w:t>
      </w:r>
      <w:r w:rsidRPr="000D4464">
        <w:rPr>
          <w:spacing w:val="-7"/>
          <w:szCs w:val="24"/>
        </w:rPr>
        <w:t xml:space="preserve"> </w:t>
      </w:r>
      <w:r w:rsidRPr="000D4464">
        <w:rPr>
          <w:szCs w:val="24"/>
        </w:rPr>
        <w:t>pogotowia</w:t>
      </w:r>
      <w:r w:rsidRPr="000D4464">
        <w:rPr>
          <w:spacing w:val="-5"/>
          <w:szCs w:val="24"/>
        </w:rPr>
        <w:t xml:space="preserve"> </w:t>
      </w:r>
      <w:r w:rsidRPr="000D4464">
        <w:rPr>
          <w:szCs w:val="24"/>
        </w:rPr>
        <w:t>dźwigowego</w:t>
      </w:r>
      <w:r w:rsidRPr="000D4464">
        <w:rPr>
          <w:spacing w:val="-2"/>
          <w:szCs w:val="24"/>
        </w:rPr>
        <w:t xml:space="preserve"> </w:t>
      </w:r>
      <w:r w:rsidRPr="000D4464">
        <w:rPr>
          <w:szCs w:val="24"/>
        </w:rPr>
        <w:t>w</w:t>
      </w:r>
      <w:r w:rsidRPr="000D4464">
        <w:rPr>
          <w:spacing w:val="-6"/>
          <w:szCs w:val="24"/>
        </w:rPr>
        <w:t xml:space="preserve"> </w:t>
      </w:r>
      <w:r w:rsidRPr="000D4464">
        <w:rPr>
          <w:szCs w:val="24"/>
        </w:rPr>
        <w:t>godzinach</w:t>
      </w:r>
      <w:r w:rsidRPr="000D4464">
        <w:rPr>
          <w:spacing w:val="-5"/>
          <w:szCs w:val="24"/>
        </w:rPr>
        <w:t xml:space="preserve"> </w:t>
      </w:r>
      <w:r w:rsidRPr="000D4464">
        <w:rPr>
          <w:szCs w:val="24"/>
        </w:rPr>
        <w:t>7.00</w:t>
      </w:r>
      <w:r w:rsidRPr="000D4464">
        <w:rPr>
          <w:spacing w:val="-4"/>
          <w:szCs w:val="24"/>
        </w:rPr>
        <w:t xml:space="preserve"> </w:t>
      </w:r>
      <w:r w:rsidRPr="000D4464">
        <w:rPr>
          <w:szCs w:val="24"/>
        </w:rPr>
        <w:t>–</w:t>
      </w:r>
      <w:r w:rsidRPr="000D4464">
        <w:rPr>
          <w:spacing w:val="-5"/>
          <w:szCs w:val="24"/>
        </w:rPr>
        <w:t xml:space="preserve"> </w:t>
      </w:r>
      <w:r w:rsidRPr="000D4464">
        <w:rPr>
          <w:szCs w:val="24"/>
        </w:rPr>
        <w:t>15.</w:t>
      </w:r>
      <w:r w:rsidRPr="000D4464">
        <w:rPr>
          <w:spacing w:val="-6"/>
          <w:szCs w:val="24"/>
        </w:rPr>
        <w:t xml:space="preserve"> </w:t>
      </w:r>
      <w:r w:rsidRPr="000D4464">
        <w:rPr>
          <w:spacing w:val="-5"/>
          <w:szCs w:val="24"/>
        </w:rPr>
        <w:t>00,</w:t>
      </w:r>
    </w:p>
    <w:p w14:paraId="53500776" w14:textId="77777777" w:rsidR="000D4464" w:rsidRPr="000D4464" w:rsidRDefault="000D4464" w:rsidP="000D4464">
      <w:pPr>
        <w:pStyle w:val="Akapitzlist"/>
        <w:widowControl w:val="0"/>
        <w:numPr>
          <w:ilvl w:val="1"/>
          <w:numId w:val="17"/>
        </w:numPr>
        <w:tabs>
          <w:tab w:val="left" w:pos="373"/>
        </w:tabs>
        <w:autoSpaceDE w:val="0"/>
        <w:autoSpaceDN w:val="0"/>
        <w:spacing w:before="160" w:after="0" w:line="240" w:lineRule="auto"/>
        <w:ind w:left="372" w:hanging="258"/>
        <w:contextualSpacing w:val="0"/>
        <w:rPr>
          <w:szCs w:val="24"/>
        </w:rPr>
      </w:pPr>
      <w:r w:rsidRPr="000D4464">
        <w:rPr>
          <w:szCs w:val="24"/>
        </w:rPr>
        <w:t>całodobowe</w:t>
      </w:r>
      <w:r w:rsidRPr="000D4464">
        <w:rPr>
          <w:spacing w:val="-7"/>
          <w:szCs w:val="24"/>
        </w:rPr>
        <w:t xml:space="preserve"> </w:t>
      </w:r>
      <w:r w:rsidRPr="000D4464">
        <w:rPr>
          <w:szCs w:val="24"/>
        </w:rPr>
        <w:t>uwalnianie</w:t>
      </w:r>
      <w:r w:rsidRPr="000D4464">
        <w:rPr>
          <w:spacing w:val="-7"/>
          <w:szCs w:val="24"/>
        </w:rPr>
        <w:t xml:space="preserve"> </w:t>
      </w:r>
      <w:r w:rsidRPr="000D4464">
        <w:rPr>
          <w:szCs w:val="24"/>
        </w:rPr>
        <w:t>pasażerów</w:t>
      </w:r>
      <w:r w:rsidRPr="000D4464">
        <w:rPr>
          <w:spacing w:val="-8"/>
          <w:szCs w:val="24"/>
        </w:rPr>
        <w:t xml:space="preserve"> </w:t>
      </w:r>
      <w:r w:rsidRPr="000D4464">
        <w:rPr>
          <w:szCs w:val="24"/>
        </w:rPr>
        <w:t>uwięzionych</w:t>
      </w:r>
      <w:r w:rsidRPr="000D4464">
        <w:rPr>
          <w:spacing w:val="-5"/>
          <w:szCs w:val="24"/>
        </w:rPr>
        <w:t xml:space="preserve"> </w:t>
      </w:r>
      <w:r w:rsidRPr="000D4464">
        <w:rPr>
          <w:szCs w:val="24"/>
        </w:rPr>
        <w:t>w</w:t>
      </w:r>
      <w:r w:rsidRPr="000D4464">
        <w:rPr>
          <w:spacing w:val="-6"/>
          <w:szCs w:val="24"/>
        </w:rPr>
        <w:t xml:space="preserve"> </w:t>
      </w:r>
      <w:r w:rsidRPr="000D4464">
        <w:rPr>
          <w:spacing w:val="-2"/>
          <w:szCs w:val="24"/>
        </w:rPr>
        <w:t>kabinach,</w:t>
      </w:r>
    </w:p>
    <w:p w14:paraId="403B1907" w14:textId="77777777" w:rsidR="000D4464" w:rsidRPr="000D4464" w:rsidRDefault="000D4464" w:rsidP="000D4464">
      <w:pPr>
        <w:pStyle w:val="Akapitzlist"/>
        <w:widowControl w:val="0"/>
        <w:numPr>
          <w:ilvl w:val="1"/>
          <w:numId w:val="17"/>
        </w:numPr>
        <w:tabs>
          <w:tab w:val="left" w:pos="373"/>
        </w:tabs>
        <w:autoSpaceDE w:val="0"/>
        <w:autoSpaceDN w:val="0"/>
        <w:spacing w:before="160" w:after="0" w:line="240" w:lineRule="auto"/>
        <w:ind w:left="372" w:hanging="258"/>
        <w:contextualSpacing w:val="0"/>
        <w:rPr>
          <w:szCs w:val="24"/>
        </w:rPr>
      </w:pPr>
      <w:r w:rsidRPr="000D4464">
        <w:rPr>
          <w:spacing w:val="-2"/>
          <w:szCs w:val="24"/>
        </w:rPr>
        <w:t>uczestnictwo w badaniu okresowym UDT,</w:t>
      </w:r>
    </w:p>
    <w:p w14:paraId="363BEF3F" w14:textId="77777777" w:rsidR="000D4464" w:rsidRPr="000D4464" w:rsidRDefault="000D4464" w:rsidP="000D4464">
      <w:pPr>
        <w:pStyle w:val="Akapitzlist"/>
        <w:widowControl w:val="0"/>
        <w:numPr>
          <w:ilvl w:val="1"/>
          <w:numId w:val="17"/>
        </w:numPr>
        <w:tabs>
          <w:tab w:val="left" w:pos="361"/>
        </w:tabs>
        <w:autoSpaceDE w:val="0"/>
        <w:autoSpaceDN w:val="0"/>
        <w:spacing w:before="161" w:after="0" w:line="240" w:lineRule="auto"/>
        <w:ind w:left="115" w:right="279" w:hanging="1"/>
        <w:contextualSpacing w:val="0"/>
        <w:rPr>
          <w:szCs w:val="24"/>
        </w:rPr>
      </w:pPr>
      <w:r w:rsidRPr="000D4464">
        <w:rPr>
          <w:szCs w:val="24"/>
        </w:rPr>
        <w:t>czyszczenie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dwa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razy</w:t>
      </w:r>
      <w:r w:rsidRPr="000D4464">
        <w:rPr>
          <w:spacing w:val="-17"/>
          <w:szCs w:val="24"/>
        </w:rPr>
        <w:t xml:space="preserve"> </w:t>
      </w:r>
      <w:r w:rsidRPr="000D4464">
        <w:rPr>
          <w:szCs w:val="24"/>
        </w:rPr>
        <w:t>w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ciągu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roku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maszynowni,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dachu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kabiny</w:t>
      </w:r>
      <w:r w:rsidRPr="000D4464">
        <w:rPr>
          <w:spacing w:val="-17"/>
          <w:szCs w:val="24"/>
        </w:rPr>
        <w:t xml:space="preserve"> </w:t>
      </w:r>
      <w:r w:rsidRPr="000D4464">
        <w:rPr>
          <w:szCs w:val="24"/>
        </w:rPr>
        <w:t>i</w:t>
      </w:r>
      <w:r w:rsidRPr="000D4464">
        <w:rPr>
          <w:spacing w:val="-15"/>
          <w:szCs w:val="24"/>
        </w:rPr>
        <w:t xml:space="preserve"> </w:t>
      </w:r>
      <w:r w:rsidRPr="000D4464">
        <w:rPr>
          <w:szCs w:val="24"/>
        </w:rPr>
        <w:t>podszybia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z</w:t>
      </w:r>
      <w:r w:rsidRPr="000D4464">
        <w:rPr>
          <w:spacing w:val="-17"/>
          <w:szCs w:val="24"/>
        </w:rPr>
        <w:t xml:space="preserve"> </w:t>
      </w:r>
      <w:r w:rsidRPr="000D4464">
        <w:rPr>
          <w:szCs w:val="24"/>
        </w:rPr>
        <w:t>zabrudzeń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powstałych w wyniku normalnej eksploatacji.</w:t>
      </w:r>
    </w:p>
    <w:p w14:paraId="3456053A" w14:textId="77777777" w:rsidR="000D4464" w:rsidRPr="000D4464" w:rsidRDefault="000D4464" w:rsidP="000D4464">
      <w:pPr>
        <w:rPr>
          <w:szCs w:val="24"/>
        </w:rPr>
        <w:sectPr w:rsidR="000D4464" w:rsidRPr="000D4464" w:rsidSect="00FA3D43">
          <w:pgSz w:w="11900" w:h="16860"/>
          <w:pgMar w:top="1340" w:right="1180" w:bottom="280" w:left="1276" w:header="708" w:footer="708" w:gutter="0"/>
          <w:cols w:space="708"/>
        </w:sectPr>
      </w:pPr>
    </w:p>
    <w:p w14:paraId="63134488" w14:textId="77777777" w:rsidR="000D4464" w:rsidRPr="000D4464" w:rsidRDefault="000D4464" w:rsidP="00FA3D43">
      <w:pPr>
        <w:pStyle w:val="Nagwek1"/>
        <w:spacing w:before="72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bookmarkStart w:id="6" w:name="Cena_za_konserwację_nie_obejmuje:"/>
      <w:bookmarkEnd w:id="6"/>
      <w:r w:rsidRPr="000D4464">
        <w:rPr>
          <w:rFonts w:ascii="Times New Roman" w:hAnsi="Times New Roman" w:cs="Times New Roman"/>
          <w:sz w:val="24"/>
          <w:szCs w:val="24"/>
          <w:u w:val="single"/>
        </w:rPr>
        <w:lastRenderedPageBreak/>
        <w:t>Cena</w:t>
      </w:r>
      <w:r w:rsidRPr="000D4464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  <w:u w:val="single"/>
        </w:rPr>
        <w:t>za</w:t>
      </w:r>
      <w:r w:rsidRPr="000D4464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  <w:u w:val="single"/>
        </w:rPr>
        <w:t>konserwację</w:t>
      </w:r>
      <w:r w:rsidRPr="000D4464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  <w:u w:val="single"/>
        </w:rPr>
        <w:t>nie</w:t>
      </w:r>
      <w:r w:rsidRPr="000D4464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0D4464">
        <w:rPr>
          <w:rFonts w:ascii="Times New Roman" w:hAnsi="Times New Roman" w:cs="Times New Roman"/>
          <w:spacing w:val="-2"/>
          <w:sz w:val="24"/>
          <w:szCs w:val="24"/>
          <w:u w:val="single"/>
        </w:rPr>
        <w:t>obejmuje:</w:t>
      </w:r>
    </w:p>
    <w:p w14:paraId="7538F3AA" w14:textId="77777777" w:rsidR="000D4464" w:rsidRPr="000D4464" w:rsidRDefault="000D4464" w:rsidP="00FA3D43">
      <w:pPr>
        <w:pStyle w:val="Akapitzlist"/>
        <w:widowControl w:val="0"/>
        <w:numPr>
          <w:ilvl w:val="0"/>
          <w:numId w:val="16"/>
        </w:numPr>
        <w:tabs>
          <w:tab w:val="left" w:pos="142"/>
        </w:tabs>
        <w:autoSpaceDE w:val="0"/>
        <w:autoSpaceDN w:val="0"/>
        <w:spacing w:before="163" w:after="0" w:line="240" w:lineRule="auto"/>
        <w:ind w:left="284" w:hanging="227"/>
        <w:contextualSpacing w:val="0"/>
        <w:rPr>
          <w:szCs w:val="24"/>
        </w:rPr>
      </w:pPr>
      <w:r w:rsidRPr="000D4464">
        <w:rPr>
          <w:szCs w:val="24"/>
        </w:rPr>
        <w:t>remontów</w:t>
      </w:r>
      <w:r w:rsidRPr="000D4464">
        <w:rPr>
          <w:spacing w:val="-8"/>
          <w:szCs w:val="24"/>
        </w:rPr>
        <w:t xml:space="preserve"> </w:t>
      </w:r>
      <w:r w:rsidRPr="000D4464">
        <w:rPr>
          <w:szCs w:val="24"/>
        </w:rPr>
        <w:t>bieżących,</w:t>
      </w:r>
      <w:r w:rsidRPr="000D4464">
        <w:rPr>
          <w:spacing w:val="-8"/>
          <w:szCs w:val="24"/>
        </w:rPr>
        <w:t xml:space="preserve"> </w:t>
      </w:r>
      <w:r w:rsidRPr="000D4464">
        <w:rPr>
          <w:szCs w:val="24"/>
        </w:rPr>
        <w:t>średnich</w:t>
      </w:r>
      <w:r w:rsidRPr="000D4464">
        <w:rPr>
          <w:spacing w:val="-4"/>
          <w:szCs w:val="24"/>
        </w:rPr>
        <w:t xml:space="preserve"> </w:t>
      </w:r>
      <w:r w:rsidRPr="000D4464">
        <w:rPr>
          <w:szCs w:val="24"/>
        </w:rPr>
        <w:t>i</w:t>
      </w:r>
      <w:r w:rsidRPr="000D4464">
        <w:rPr>
          <w:spacing w:val="-1"/>
          <w:szCs w:val="24"/>
        </w:rPr>
        <w:t xml:space="preserve"> </w:t>
      </w:r>
      <w:r w:rsidRPr="000D4464">
        <w:rPr>
          <w:spacing w:val="-2"/>
          <w:szCs w:val="24"/>
        </w:rPr>
        <w:t>głównych,</w:t>
      </w:r>
    </w:p>
    <w:p w14:paraId="24E8ADEE" w14:textId="77777777" w:rsidR="000D4464" w:rsidRPr="000D4464" w:rsidRDefault="000D4464" w:rsidP="00FA3D43">
      <w:pPr>
        <w:pStyle w:val="Akapitzlist"/>
        <w:widowControl w:val="0"/>
        <w:numPr>
          <w:ilvl w:val="0"/>
          <w:numId w:val="16"/>
        </w:numPr>
        <w:tabs>
          <w:tab w:val="left" w:pos="142"/>
        </w:tabs>
        <w:autoSpaceDE w:val="0"/>
        <w:autoSpaceDN w:val="0"/>
        <w:spacing w:before="161" w:after="0" w:line="240" w:lineRule="auto"/>
        <w:ind w:left="372" w:hanging="258"/>
        <w:contextualSpacing w:val="0"/>
        <w:rPr>
          <w:szCs w:val="24"/>
        </w:rPr>
      </w:pPr>
      <w:r w:rsidRPr="000D4464">
        <w:rPr>
          <w:szCs w:val="24"/>
        </w:rPr>
        <w:t>modernizacji</w:t>
      </w:r>
      <w:r w:rsidRPr="000D4464">
        <w:rPr>
          <w:spacing w:val="-8"/>
          <w:szCs w:val="24"/>
        </w:rPr>
        <w:t xml:space="preserve"> </w:t>
      </w:r>
      <w:r w:rsidRPr="000D4464">
        <w:rPr>
          <w:spacing w:val="-2"/>
          <w:szCs w:val="24"/>
        </w:rPr>
        <w:t>urządzenia,</w:t>
      </w:r>
    </w:p>
    <w:p w14:paraId="0D654FF7" w14:textId="77777777" w:rsidR="000D4464" w:rsidRPr="000D4464" w:rsidRDefault="000D4464" w:rsidP="000D4464">
      <w:pPr>
        <w:pStyle w:val="Akapitzlist"/>
        <w:widowControl w:val="0"/>
        <w:numPr>
          <w:ilvl w:val="0"/>
          <w:numId w:val="16"/>
        </w:numPr>
        <w:tabs>
          <w:tab w:val="left" w:pos="354"/>
        </w:tabs>
        <w:autoSpaceDE w:val="0"/>
        <w:autoSpaceDN w:val="0"/>
        <w:spacing w:before="160" w:after="0" w:line="240" w:lineRule="auto"/>
        <w:ind w:left="353" w:hanging="239"/>
        <w:contextualSpacing w:val="0"/>
        <w:rPr>
          <w:szCs w:val="24"/>
        </w:rPr>
      </w:pPr>
      <w:r w:rsidRPr="000D4464">
        <w:rPr>
          <w:szCs w:val="24"/>
        </w:rPr>
        <w:t>kosztów</w:t>
      </w:r>
      <w:r w:rsidRPr="000D4464">
        <w:rPr>
          <w:spacing w:val="-12"/>
          <w:szCs w:val="24"/>
        </w:rPr>
        <w:t xml:space="preserve"> </w:t>
      </w:r>
      <w:r w:rsidRPr="000D4464">
        <w:rPr>
          <w:szCs w:val="24"/>
        </w:rPr>
        <w:t>usuwania</w:t>
      </w:r>
      <w:r w:rsidRPr="000D4464">
        <w:rPr>
          <w:spacing w:val="-5"/>
          <w:szCs w:val="24"/>
        </w:rPr>
        <w:t xml:space="preserve"> </w:t>
      </w:r>
      <w:r w:rsidRPr="000D4464">
        <w:rPr>
          <w:szCs w:val="24"/>
        </w:rPr>
        <w:t>skutków</w:t>
      </w:r>
      <w:r w:rsidRPr="000D4464">
        <w:rPr>
          <w:spacing w:val="-6"/>
          <w:szCs w:val="24"/>
        </w:rPr>
        <w:t xml:space="preserve"> </w:t>
      </w:r>
      <w:r w:rsidRPr="000D4464">
        <w:rPr>
          <w:szCs w:val="24"/>
        </w:rPr>
        <w:t>dewastacji,</w:t>
      </w:r>
      <w:r w:rsidRPr="000D4464">
        <w:rPr>
          <w:spacing w:val="-6"/>
          <w:szCs w:val="24"/>
        </w:rPr>
        <w:t xml:space="preserve"> </w:t>
      </w:r>
      <w:r w:rsidRPr="000D4464">
        <w:rPr>
          <w:szCs w:val="24"/>
        </w:rPr>
        <w:t>kradzieży,</w:t>
      </w:r>
      <w:r w:rsidRPr="000D4464">
        <w:rPr>
          <w:spacing w:val="-5"/>
          <w:szCs w:val="24"/>
        </w:rPr>
        <w:t xml:space="preserve"> </w:t>
      </w:r>
      <w:r w:rsidRPr="000D4464">
        <w:rPr>
          <w:szCs w:val="24"/>
        </w:rPr>
        <w:t>pożaru</w:t>
      </w:r>
      <w:r w:rsidRPr="000D4464">
        <w:rPr>
          <w:spacing w:val="-1"/>
          <w:szCs w:val="24"/>
        </w:rPr>
        <w:t xml:space="preserve"> </w:t>
      </w:r>
      <w:r w:rsidRPr="000D4464">
        <w:rPr>
          <w:szCs w:val="24"/>
        </w:rPr>
        <w:t>lub</w:t>
      </w:r>
      <w:r w:rsidRPr="000D4464">
        <w:rPr>
          <w:spacing w:val="-4"/>
          <w:szCs w:val="24"/>
        </w:rPr>
        <w:t xml:space="preserve"> </w:t>
      </w:r>
      <w:r w:rsidRPr="000D4464">
        <w:rPr>
          <w:szCs w:val="24"/>
        </w:rPr>
        <w:t>zalania</w:t>
      </w:r>
      <w:r w:rsidRPr="000D4464">
        <w:rPr>
          <w:spacing w:val="-4"/>
          <w:szCs w:val="24"/>
        </w:rPr>
        <w:t xml:space="preserve"> </w:t>
      </w:r>
      <w:r w:rsidRPr="000D4464">
        <w:rPr>
          <w:spacing w:val="-2"/>
          <w:szCs w:val="24"/>
        </w:rPr>
        <w:t>wodą,</w:t>
      </w:r>
    </w:p>
    <w:p w14:paraId="02B97BAB" w14:textId="77777777" w:rsidR="000D4464" w:rsidRPr="000D4464" w:rsidRDefault="000D4464" w:rsidP="000D4464">
      <w:pPr>
        <w:pStyle w:val="Akapitzlist"/>
        <w:widowControl w:val="0"/>
        <w:numPr>
          <w:ilvl w:val="0"/>
          <w:numId w:val="16"/>
        </w:numPr>
        <w:tabs>
          <w:tab w:val="left" w:pos="438"/>
        </w:tabs>
        <w:autoSpaceDE w:val="0"/>
        <w:autoSpaceDN w:val="0"/>
        <w:spacing w:before="161" w:after="0" w:line="240" w:lineRule="auto"/>
        <w:ind w:left="115" w:right="456" w:firstLine="0"/>
        <w:contextualSpacing w:val="0"/>
        <w:rPr>
          <w:szCs w:val="24"/>
        </w:rPr>
      </w:pPr>
      <w:r w:rsidRPr="000D4464">
        <w:rPr>
          <w:szCs w:val="24"/>
        </w:rPr>
        <w:t>kosztów</w:t>
      </w:r>
      <w:r w:rsidRPr="000D4464">
        <w:rPr>
          <w:spacing w:val="34"/>
          <w:szCs w:val="24"/>
        </w:rPr>
        <w:t xml:space="preserve"> </w:t>
      </w:r>
      <w:r w:rsidRPr="000D4464">
        <w:rPr>
          <w:szCs w:val="24"/>
        </w:rPr>
        <w:t>usuwania</w:t>
      </w:r>
      <w:r w:rsidRPr="000D4464">
        <w:rPr>
          <w:spacing w:val="35"/>
          <w:szCs w:val="24"/>
        </w:rPr>
        <w:t xml:space="preserve"> </w:t>
      </w:r>
      <w:r w:rsidRPr="000D4464">
        <w:rPr>
          <w:szCs w:val="24"/>
        </w:rPr>
        <w:t>uszkodzeń</w:t>
      </w:r>
      <w:r w:rsidRPr="000D4464">
        <w:rPr>
          <w:spacing w:val="37"/>
          <w:szCs w:val="24"/>
        </w:rPr>
        <w:t xml:space="preserve"> </w:t>
      </w:r>
      <w:r w:rsidRPr="000D4464">
        <w:rPr>
          <w:szCs w:val="24"/>
        </w:rPr>
        <w:t>lub</w:t>
      </w:r>
      <w:r w:rsidRPr="000D4464">
        <w:rPr>
          <w:spacing w:val="36"/>
          <w:szCs w:val="24"/>
        </w:rPr>
        <w:t xml:space="preserve"> </w:t>
      </w:r>
      <w:r w:rsidRPr="000D4464">
        <w:rPr>
          <w:szCs w:val="24"/>
        </w:rPr>
        <w:t>awarii</w:t>
      </w:r>
      <w:r w:rsidRPr="000D4464">
        <w:rPr>
          <w:spacing w:val="36"/>
          <w:szCs w:val="24"/>
        </w:rPr>
        <w:t xml:space="preserve"> </w:t>
      </w:r>
      <w:r w:rsidRPr="000D4464">
        <w:rPr>
          <w:szCs w:val="24"/>
        </w:rPr>
        <w:t>powstałych</w:t>
      </w:r>
      <w:r w:rsidRPr="000D4464">
        <w:rPr>
          <w:spacing w:val="36"/>
          <w:szCs w:val="24"/>
        </w:rPr>
        <w:t xml:space="preserve"> </w:t>
      </w:r>
      <w:r w:rsidRPr="000D4464">
        <w:rPr>
          <w:szCs w:val="24"/>
        </w:rPr>
        <w:t>na</w:t>
      </w:r>
      <w:r w:rsidRPr="000D4464">
        <w:rPr>
          <w:spacing w:val="35"/>
          <w:szCs w:val="24"/>
        </w:rPr>
        <w:t xml:space="preserve"> </w:t>
      </w:r>
      <w:r w:rsidRPr="000D4464">
        <w:rPr>
          <w:szCs w:val="24"/>
        </w:rPr>
        <w:t>skutek</w:t>
      </w:r>
      <w:r w:rsidRPr="000D4464">
        <w:rPr>
          <w:spacing w:val="34"/>
          <w:szCs w:val="24"/>
        </w:rPr>
        <w:t xml:space="preserve"> </w:t>
      </w:r>
      <w:r w:rsidRPr="000D4464">
        <w:rPr>
          <w:szCs w:val="24"/>
        </w:rPr>
        <w:t>nieprawidłowej</w:t>
      </w:r>
      <w:r w:rsidRPr="000D4464">
        <w:rPr>
          <w:spacing w:val="35"/>
          <w:szCs w:val="24"/>
        </w:rPr>
        <w:t xml:space="preserve"> </w:t>
      </w:r>
      <w:r w:rsidRPr="000D4464">
        <w:rPr>
          <w:szCs w:val="24"/>
        </w:rPr>
        <w:t xml:space="preserve">eksploatacji </w:t>
      </w:r>
      <w:r w:rsidRPr="000D4464">
        <w:rPr>
          <w:spacing w:val="-2"/>
          <w:szCs w:val="24"/>
        </w:rPr>
        <w:t>urządzenia,</w:t>
      </w:r>
    </w:p>
    <w:p w14:paraId="20CA06CC" w14:textId="77777777" w:rsidR="000D4464" w:rsidRPr="000D4464" w:rsidRDefault="000D4464" w:rsidP="000D4464">
      <w:pPr>
        <w:pStyle w:val="Akapitzlist"/>
        <w:widowControl w:val="0"/>
        <w:numPr>
          <w:ilvl w:val="0"/>
          <w:numId w:val="16"/>
        </w:numPr>
        <w:tabs>
          <w:tab w:val="left" w:pos="368"/>
        </w:tabs>
        <w:autoSpaceDE w:val="0"/>
        <w:autoSpaceDN w:val="0"/>
        <w:spacing w:before="160" w:after="0" w:line="240" w:lineRule="auto"/>
        <w:ind w:hanging="253"/>
        <w:contextualSpacing w:val="0"/>
        <w:rPr>
          <w:szCs w:val="24"/>
        </w:rPr>
      </w:pPr>
      <w:r w:rsidRPr="000D4464">
        <w:rPr>
          <w:szCs w:val="24"/>
        </w:rPr>
        <w:t>kosztów</w:t>
      </w:r>
      <w:r w:rsidRPr="000D4464">
        <w:rPr>
          <w:spacing w:val="-7"/>
          <w:szCs w:val="24"/>
        </w:rPr>
        <w:t xml:space="preserve"> </w:t>
      </w:r>
      <w:r w:rsidRPr="000D4464">
        <w:rPr>
          <w:szCs w:val="24"/>
        </w:rPr>
        <w:t>sprzątania</w:t>
      </w:r>
      <w:r w:rsidRPr="000D4464">
        <w:rPr>
          <w:spacing w:val="-5"/>
          <w:szCs w:val="24"/>
        </w:rPr>
        <w:t xml:space="preserve"> </w:t>
      </w:r>
      <w:r w:rsidRPr="000D4464">
        <w:rPr>
          <w:szCs w:val="24"/>
        </w:rPr>
        <w:t>i</w:t>
      </w:r>
      <w:r w:rsidRPr="000D4464">
        <w:rPr>
          <w:spacing w:val="-1"/>
          <w:szCs w:val="24"/>
        </w:rPr>
        <w:t xml:space="preserve"> </w:t>
      </w:r>
      <w:r w:rsidRPr="000D4464">
        <w:rPr>
          <w:szCs w:val="24"/>
        </w:rPr>
        <w:t>czyszczenia</w:t>
      </w:r>
      <w:r w:rsidRPr="000D4464">
        <w:rPr>
          <w:spacing w:val="-5"/>
          <w:szCs w:val="24"/>
        </w:rPr>
        <w:t xml:space="preserve"> </w:t>
      </w:r>
      <w:r w:rsidRPr="000D4464">
        <w:rPr>
          <w:szCs w:val="24"/>
        </w:rPr>
        <w:t>kabiny</w:t>
      </w:r>
      <w:r w:rsidRPr="000D4464">
        <w:rPr>
          <w:spacing w:val="-6"/>
          <w:szCs w:val="24"/>
        </w:rPr>
        <w:t xml:space="preserve"> </w:t>
      </w:r>
      <w:r w:rsidRPr="000D4464">
        <w:rPr>
          <w:szCs w:val="24"/>
        </w:rPr>
        <w:t>i</w:t>
      </w:r>
      <w:r w:rsidRPr="000D4464">
        <w:rPr>
          <w:spacing w:val="-1"/>
          <w:szCs w:val="24"/>
        </w:rPr>
        <w:t xml:space="preserve"> </w:t>
      </w:r>
      <w:r w:rsidRPr="000D4464">
        <w:rPr>
          <w:spacing w:val="-2"/>
          <w:szCs w:val="24"/>
        </w:rPr>
        <w:t>szybu,</w:t>
      </w:r>
    </w:p>
    <w:p w14:paraId="01737205" w14:textId="77777777" w:rsidR="000D4464" w:rsidRPr="000D4464" w:rsidRDefault="000D4464" w:rsidP="000D4464">
      <w:pPr>
        <w:pStyle w:val="Akapitzlist"/>
        <w:widowControl w:val="0"/>
        <w:numPr>
          <w:ilvl w:val="0"/>
          <w:numId w:val="16"/>
        </w:numPr>
        <w:tabs>
          <w:tab w:val="left" w:pos="323"/>
        </w:tabs>
        <w:autoSpaceDE w:val="0"/>
        <w:autoSpaceDN w:val="0"/>
        <w:spacing w:before="158" w:after="0" w:line="240" w:lineRule="auto"/>
        <w:ind w:left="322" w:hanging="208"/>
        <w:contextualSpacing w:val="0"/>
        <w:rPr>
          <w:szCs w:val="24"/>
        </w:rPr>
      </w:pPr>
      <w:bookmarkStart w:id="7" w:name="§5"/>
      <w:bookmarkEnd w:id="7"/>
      <w:r w:rsidRPr="000D4464">
        <w:rPr>
          <w:szCs w:val="24"/>
        </w:rPr>
        <w:t>innych</w:t>
      </w:r>
      <w:r w:rsidRPr="000D4464">
        <w:rPr>
          <w:spacing w:val="-3"/>
          <w:szCs w:val="24"/>
        </w:rPr>
        <w:t xml:space="preserve"> </w:t>
      </w:r>
      <w:r w:rsidRPr="000D4464">
        <w:rPr>
          <w:szCs w:val="24"/>
        </w:rPr>
        <w:t>usług</w:t>
      </w:r>
      <w:r w:rsidRPr="000D4464">
        <w:rPr>
          <w:spacing w:val="-8"/>
          <w:szCs w:val="24"/>
        </w:rPr>
        <w:t xml:space="preserve"> </w:t>
      </w:r>
      <w:r w:rsidRPr="000D4464">
        <w:rPr>
          <w:szCs w:val="24"/>
        </w:rPr>
        <w:t>nie</w:t>
      </w:r>
      <w:r w:rsidRPr="000D4464">
        <w:rPr>
          <w:spacing w:val="-3"/>
          <w:szCs w:val="24"/>
        </w:rPr>
        <w:t xml:space="preserve"> </w:t>
      </w:r>
      <w:r w:rsidRPr="000D4464">
        <w:rPr>
          <w:szCs w:val="24"/>
        </w:rPr>
        <w:t>wymienionych</w:t>
      </w:r>
      <w:r w:rsidRPr="000D4464">
        <w:rPr>
          <w:spacing w:val="-2"/>
          <w:szCs w:val="24"/>
        </w:rPr>
        <w:t xml:space="preserve"> </w:t>
      </w:r>
      <w:r w:rsidRPr="000D4464">
        <w:rPr>
          <w:szCs w:val="24"/>
        </w:rPr>
        <w:t>w</w:t>
      </w:r>
      <w:r w:rsidRPr="000D4464">
        <w:rPr>
          <w:spacing w:val="-7"/>
          <w:szCs w:val="24"/>
        </w:rPr>
        <w:t xml:space="preserve"> </w:t>
      </w:r>
      <w:r w:rsidRPr="000D4464">
        <w:rPr>
          <w:szCs w:val="24"/>
        </w:rPr>
        <w:t>niniejszej</w:t>
      </w:r>
      <w:r w:rsidRPr="000D4464">
        <w:rPr>
          <w:spacing w:val="-3"/>
          <w:szCs w:val="24"/>
        </w:rPr>
        <w:t xml:space="preserve"> </w:t>
      </w:r>
      <w:r w:rsidRPr="000D4464">
        <w:rPr>
          <w:spacing w:val="-2"/>
          <w:szCs w:val="24"/>
        </w:rPr>
        <w:t>Umowie.</w:t>
      </w:r>
    </w:p>
    <w:p w14:paraId="44E9CCE2" w14:textId="77777777" w:rsidR="000D4464" w:rsidRPr="000D4464" w:rsidRDefault="000D4464" w:rsidP="000D4464">
      <w:pPr>
        <w:pStyle w:val="Nagwek1"/>
        <w:spacing w:before="160"/>
        <w:rPr>
          <w:rFonts w:ascii="Times New Roman" w:hAnsi="Times New Roman" w:cs="Times New Roman"/>
          <w:sz w:val="24"/>
          <w:szCs w:val="24"/>
        </w:rPr>
      </w:pPr>
      <w:r w:rsidRPr="000D4464">
        <w:rPr>
          <w:rFonts w:ascii="Times New Roman" w:hAnsi="Times New Roman" w:cs="Times New Roman"/>
          <w:spacing w:val="-5"/>
          <w:sz w:val="24"/>
          <w:szCs w:val="24"/>
        </w:rPr>
        <w:t>§5</w:t>
      </w:r>
    </w:p>
    <w:p w14:paraId="5865D43E" w14:textId="77777777" w:rsidR="000D4464" w:rsidRPr="000D4464" w:rsidRDefault="000D4464" w:rsidP="000D4464">
      <w:pPr>
        <w:pStyle w:val="Tekstpodstawowy"/>
        <w:spacing w:before="194"/>
        <w:rPr>
          <w:rFonts w:ascii="Times New Roman" w:hAnsi="Times New Roman" w:cs="Times New Roman"/>
          <w:sz w:val="24"/>
          <w:szCs w:val="24"/>
        </w:rPr>
      </w:pPr>
      <w:r w:rsidRPr="000D4464">
        <w:rPr>
          <w:rFonts w:ascii="Times New Roman" w:hAnsi="Times New Roman" w:cs="Times New Roman"/>
          <w:sz w:val="24"/>
          <w:szCs w:val="24"/>
        </w:rPr>
        <w:t>Zamawiający</w:t>
      </w:r>
      <w:r w:rsidRPr="000D44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zobowiązuje</w:t>
      </w:r>
      <w:r w:rsidRPr="000D44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się</w:t>
      </w:r>
      <w:r w:rsidRPr="000D4464">
        <w:rPr>
          <w:rFonts w:ascii="Times New Roman" w:hAnsi="Times New Roman" w:cs="Times New Roman"/>
          <w:spacing w:val="-5"/>
          <w:sz w:val="24"/>
          <w:szCs w:val="24"/>
        </w:rPr>
        <w:t xml:space="preserve"> do:</w:t>
      </w:r>
    </w:p>
    <w:p w14:paraId="558C212B" w14:textId="639B8C4E" w:rsidR="000D4464" w:rsidRPr="000D4464" w:rsidRDefault="000D4464" w:rsidP="000D4464">
      <w:pPr>
        <w:pStyle w:val="Akapitzlist"/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spacing w:before="161" w:after="0" w:line="240" w:lineRule="auto"/>
        <w:ind w:right="229" w:firstLine="0"/>
        <w:contextualSpacing w:val="0"/>
        <w:rPr>
          <w:szCs w:val="24"/>
        </w:rPr>
      </w:pPr>
      <w:r w:rsidRPr="000D4464">
        <w:rPr>
          <w:szCs w:val="24"/>
        </w:rPr>
        <w:t xml:space="preserve">natychmiastowego unieruchomienia urządzenia w przypadku zagrożenia życia ludzkiego lub mienia, zabezpieczenia go przed dostępem osób postronnych </w:t>
      </w:r>
      <w:r>
        <w:rPr>
          <w:szCs w:val="24"/>
        </w:rPr>
        <w:t xml:space="preserve">                                         </w:t>
      </w:r>
      <w:r w:rsidRPr="000D4464">
        <w:rPr>
          <w:szCs w:val="24"/>
        </w:rPr>
        <w:t xml:space="preserve">i powiadomienia o powyższym </w:t>
      </w:r>
      <w:r w:rsidRPr="000D4464">
        <w:rPr>
          <w:spacing w:val="-2"/>
          <w:szCs w:val="24"/>
        </w:rPr>
        <w:t>Wykonawcę,</w:t>
      </w:r>
    </w:p>
    <w:p w14:paraId="7BE155DE" w14:textId="5D84B17A" w:rsidR="000D4464" w:rsidRPr="000D4464" w:rsidRDefault="000D4464" w:rsidP="000D4464">
      <w:pPr>
        <w:pStyle w:val="Akapitzlist"/>
        <w:widowControl w:val="0"/>
        <w:numPr>
          <w:ilvl w:val="0"/>
          <w:numId w:val="15"/>
        </w:numPr>
        <w:tabs>
          <w:tab w:val="left" w:pos="409"/>
        </w:tabs>
        <w:autoSpaceDE w:val="0"/>
        <w:autoSpaceDN w:val="0"/>
        <w:spacing w:before="157" w:after="0" w:line="240" w:lineRule="auto"/>
        <w:ind w:right="225" w:hanging="1"/>
        <w:contextualSpacing w:val="0"/>
        <w:rPr>
          <w:szCs w:val="24"/>
        </w:rPr>
      </w:pPr>
      <w:r w:rsidRPr="000D4464">
        <w:rPr>
          <w:szCs w:val="24"/>
        </w:rPr>
        <w:t>zapewnienia</w:t>
      </w:r>
      <w:r w:rsidRPr="000D4464">
        <w:rPr>
          <w:spacing w:val="31"/>
          <w:szCs w:val="24"/>
        </w:rPr>
        <w:t xml:space="preserve"> </w:t>
      </w:r>
      <w:r w:rsidRPr="000D4464">
        <w:rPr>
          <w:szCs w:val="24"/>
        </w:rPr>
        <w:t>Wykonawcy</w:t>
      </w:r>
      <w:r w:rsidRPr="000D4464">
        <w:rPr>
          <w:spacing w:val="29"/>
          <w:szCs w:val="24"/>
        </w:rPr>
        <w:t xml:space="preserve"> </w:t>
      </w:r>
      <w:r w:rsidRPr="000D4464">
        <w:rPr>
          <w:szCs w:val="24"/>
        </w:rPr>
        <w:t>stałego,</w:t>
      </w:r>
      <w:r w:rsidRPr="000D4464">
        <w:rPr>
          <w:spacing w:val="27"/>
          <w:szCs w:val="24"/>
        </w:rPr>
        <w:t xml:space="preserve"> </w:t>
      </w:r>
      <w:r w:rsidRPr="000D4464">
        <w:rPr>
          <w:szCs w:val="24"/>
        </w:rPr>
        <w:t>bezpiecznego</w:t>
      </w:r>
      <w:r w:rsidRPr="000D4464">
        <w:rPr>
          <w:spacing w:val="31"/>
          <w:szCs w:val="24"/>
        </w:rPr>
        <w:t xml:space="preserve"> </w:t>
      </w:r>
      <w:r w:rsidRPr="000D4464">
        <w:rPr>
          <w:szCs w:val="24"/>
        </w:rPr>
        <w:t>dostępu</w:t>
      </w:r>
      <w:r w:rsidRPr="000D4464">
        <w:rPr>
          <w:spacing w:val="32"/>
          <w:szCs w:val="24"/>
        </w:rPr>
        <w:t xml:space="preserve"> </w:t>
      </w:r>
      <w:r w:rsidRPr="000D4464">
        <w:rPr>
          <w:szCs w:val="24"/>
        </w:rPr>
        <w:t>do</w:t>
      </w:r>
      <w:r w:rsidRPr="000D4464">
        <w:rPr>
          <w:spacing w:val="31"/>
          <w:szCs w:val="24"/>
        </w:rPr>
        <w:t xml:space="preserve"> </w:t>
      </w:r>
      <w:r w:rsidRPr="000D4464">
        <w:rPr>
          <w:szCs w:val="24"/>
        </w:rPr>
        <w:t>urządzenia</w:t>
      </w:r>
      <w:r w:rsidRPr="000D4464">
        <w:rPr>
          <w:spacing w:val="31"/>
          <w:szCs w:val="24"/>
        </w:rPr>
        <w:t xml:space="preserve"> </w:t>
      </w:r>
      <w:r>
        <w:rPr>
          <w:spacing w:val="31"/>
          <w:szCs w:val="24"/>
        </w:rPr>
        <w:t xml:space="preserve">                                   </w:t>
      </w:r>
      <w:r w:rsidRPr="000D4464">
        <w:rPr>
          <w:szCs w:val="24"/>
        </w:rPr>
        <w:t>i</w:t>
      </w:r>
      <w:r w:rsidRPr="000D4464">
        <w:rPr>
          <w:spacing w:val="34"/>
          <w:szCs w:val="24"/>
        </w:rPr>
        <w:t xml:space="preserve"> </w:t>
      </w:r>
      <w:r w:rsidRPr="000D4464">
        <w:rPr>
          <w:szCs w:val="24"/>
        </w:rPr>
        <w:t>maszynowni</w:t>
      </w:r>
      <w:r w:rsidRPr="000D4464">
        <w:rPr>
          <w:spacing w:val="32"/>
          <w:szCs w:val="24"/>
        </w:rPr>
        <w:t xml:space="preserve"> </w:t>
      </w:r>
      <w:r w:rsidRPr="000D4464">
        <w:rPr>
          <w:szCs w:val="24"/>
        </w:rPr>
        <w:t>zgodnie z obowiązującymi przepisami i warunkami eksploatacyjnymi urządzenia dźwigowego a także dostarczenia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niezbędnej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dokumentacji</w:t>
      </w:r>
      <w:r w:rsidRPr="000D4464">
        <w:rPr>
          <w:spacing w:val="-10"/>
          <w:szCs w:val="24"/>
        </w:rPr>
        <w:t xml:space="preserve"> </w:t>
      </w:r>
      <w:r>
        <w:rPr>
          <w:spacing w:val="-10"/>
          <w:szCs w:val="24"/>
        </w:rPr>
        <w:br/>
      </w:r>
      <w:r w:rsidRPr="000D4464">
        <w:rPr>
          <w:szCs w:val="24"/>
        </w:rPr>
        <w:t>(np.</w:t>
      </w:r>
      <w:r w:rsidRPr="000D4464">
        <w:rPr>
          <w:spacing w:val="-15"/>
          <w:szCs w:val="24"/>
        </w:rPr>
        <w:t xml:space="preserve"> </w:t>
      </w:r>
      <w:r w:rsidRPr="000D4464">
        <w:rPr>
          <w:szCs w:val="24"/>
        </w:rPr>
        <w:t>Księgi</w:t>
      </w:r>
      <w:r w:rsidRPr="000D4464">
        <w:rPr>
          <w:spacing w:val="-10"/>
          <w:szCs w:val="24"/>
        </w:rPr>
        <w:t xml:space="preserve"> </w:t>
      </w:r>
      <w:r w:rsidRPr="000D4464">
        <w:rPr>
          <w:szCs w:val="24"/>
        </w:rPr>
        <w:t>Rewizyjnej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Dźwigu)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w</w:t>
      </w:r>
      <w:r w:rsidRPr="000D4464">
        <w:rPr>
          <w:spacing w:val="-15"/>
          <w:szCs w:val="24"/>
        </w:rPr>
        <w:t xml:space="preserve"> </w:t>
      </w:r>
      <w:r w:rsidRPr="000D4464">
        <w:rPr>
          <w:szCs w:val="24"/>
        </w:rPr>
        <w:t>celu</w:t>
      </w:r>
      <w:r w:rsidRPr="000D4464">
        <w:rPr>
          <w:spacing w:val="-10"/>
          <w:szCs w:val="24"/>
        </w:rPr>
        <w:t xml:space="preserve"> </w:t>
      </w:r>
      <w:r w:rsidRPr="000D4464">
        <w:rPr>
          <w:szCs w:val="24"/>
        </w:rPr>
        <w:t>wykonania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obowiązków wynikających z niniejszej Umowy,</w:t>
      </w:r>
    </w:p>
    <w:p w14:paraId="0EA83165" w14:textId="77777777" w:rsidR="000D4464" w:rsidRPr="000D4464" w:rsidRDefault="000D4464" w:rsidP="000D4464">
      <w:pPr>
        <w:pStyle w:val="Akapitzlist"/>
        <w:widowControl w:val="0"/>
        <w:numPr>
          <w:ilvl w:val="0"/>
          <w:numId w:val="15"/>
        </w:numPr>
        <w:tabs>
          <w:tab w:val="left" w:pos="354"/>
        </w:tabs>
        <w:autoSpaceDE w:val="0"/>
        <w:autoSpaceDN w:val="0"/>
        <w:spacing w:before="162" w:after="0" w:line="240" w:lineRule="auto"/>
        <w:ind w:left="353" w:hanging="239"/>
        <w:contextualSpacing w:val="0"/>
        <w:rPr>
          <w:szCs w:val="24"/>
        </w:rPr>
      </w:pPr>
      <w:r w:rsidRPr="000D4464">
        <w:rPr>
          <w:szCs w:val="24"/>
        </w:rPr>
        <w:t>zapewnienia</w:t>
      </w:r>
      <w:r w:rsidRPr="000D4464">
        <w:rPr>
          <w:spacing w:val="-13"/>
          <w:szCs w:val="24"/>
        </w:rPr>
        <w:t xml:space="preserve"> </w:t>
      </w:r>
      <w:r w:rsidRPr="000D4464">
        <w:rPr>
          <w:szCs w:val="24"/>
        </w:rPr>
        <w:t>nieodpłatnego</w:t>
      </w:r>
      <w:r w:rsidRPr="000D4464">
        <w:rPr>
          <w:spacing w:val="-7"/>
          <w:szCs w:val="24"/>
        </w:rPr>
        <w:t xml:space="preserve"> </w:t>
      </w:r>
      <w:r w:rsidRPr="000D4464">
        <w:rPr>
          <w:szCs w:val="24"/>
        </w:rPr>
        <w:t>miejsca</w:t>
      </w:r>
      <w:r w:rsidRPr="000D4464">
        <w:rPr>
          <w:spacing w:val="-6"/>
          <w:szCs w:val="24"/>
        </w:rPr>
        <w:t xml:space="preserve"> </w:t>
      </w:r>
      <w:r w:rsidRPr="000D4464">
        <w:rPr>
          <w:szCs w:val="24"/>
        </w:rPr>
        <w:t>parkingowego</w:t>
      </w:r>
      <w:r w:rsidRPr="000D4464">
        <w:rPr>
          <w:spacing w:val="-8"/>
          <w:szCs w:val="24"/>
        </w:rPr>
        <w:t xml:space="preserve"> </w:t>
      </w:r>
      <w:r w:rsidRPr="000D4464">
        <w:rPr>
          <w:szCs w:val="24"/>
        </w:rPr>
        <w:t>dla</w:t>
      </w:r>
      <w:r w:rsidRPr="000D4464">
        <w:rPr>
          <w:spacing w:val="-8"/>
          <w:szCs w:val="24"/>
        </w:rPr>
        <w:t xml:space="preserve"> </w:t>
      </w:r>
      <w:r w:rsidRPr="000D4464">
        <w:rPr>
          <w:szCs w:val="24"/>
        </w:rPr>
        <w:t>samochodów</w:t>
      </w:r>
      <w:r w:rsidRPr="000D4464">
        <w:rPr>
          <w:spacing w:val="-7"/>
          <w:szCs w:val="24"/>
        </w:rPr>
        <w:t xml:space="preserve"> </w:t>
      </w:r>
      <w:r w:rsidRPr="000D4464">
        <w:rPr>
          <w:spacing w:val="-2"/>
          <w:szCs w:val="24"/>
        </w:rPr>
        <w:t>Wykonawcy,</w:t>
      </w:r>
    </w:p>
    <w:p w14:paraId="657B9A06" w14:textId="77777777" w:rsidR="000D4464" w:rsidRPr="000D4464" w:rsidRDefault="000D4464" w:rsidP="000D4464">
      <w:pPr>
        <w:pStyle w:val="Akapitzlist"/>
        <w:widowControl w:val="0"/>
        <w:numPr>
          <w:ilvl w:val="0"/>
          <w:numId w:val="15"/>
        </w:numPr>
        <w:tabs>
          <w:tab w:val="left" w:pos="486"/>
        </w:tabs>
        <w:autoSpaceDE w:val="0"/>
        <w:autoSpaceDN w:val="0"/>
        <w:spacing w:before="191" w:after="0" w:line="273" w:lineRule="auto"/>
        <w:ind w:left="118" w:right="228" w:hanging="3"/>
        <w:contextualSpacing w:val="0"/>
        <w:rPr>
          <w:szCs w:val="24"/>
        </w:rPr>
      </w:pPr>
      <w:r w:rsidRPr="000D4464">
        <w:rPr>
          <w:szCs w:val="24"/>
        </w:rPr>
        <w:t>niezwłocznego informowania Wykonawcy o dostrzeżonych brakach w wyposażeniu lub nieprawidłowościach w pracy oraz przestojach urządzenia,</w:t>
      </w:r>
    </w:p>
    <w:p w14:paraId="51D0CA12" w14:textId="7DE3435F" w:rsidR="000D4464" w:rsidRPr="000D4464" w:rsidRDefault="000D4464" w:rsidP="000D4464">
      <w:pPr>
        <w:pStyle w:val="Akapitzlist"/>
        <w:widowControl w:val="0"/>
        <w:numPr>
          <w:ilvl w:val="0"/>
          <w:numId w:val="15"/>
        </w:numPr>
        <w:tabs>
          <w:tab w:val="left" w:pos="376"/>
        </w:tabs>
        <w:autoSpaceDE w:val="0"/>
        <w:autoSpaceDN w:val="0"/>
        <w:spacing w:before="166" w:after="0" w:line="276" w:lineRule="auto"/>
        <w:ind w:right="225" w:firstLine="0"/>
        <w:contextualSpacing w:val="0"/>
        <w:rPr>
          <w:szCs w:val="24"/>
        </w:rPr>
      </w:pPr>
      <w:r w:rsidRPr="000D4464">
        <w:rPr>
          <w:szCs w:val="24"/>
        </w:rPr>
        <w:t>niewykonywania żadnych</w:t>
      </w:r>
      <w:r w:rsidRPr="000D4464">
        <w:rPr>
          <w:spacing w:val="-1"/>
          <w:szCs w:val="24"/>
        </w:rPr>
        <w:t xml:space="preserve"> </w:t>
      </w:r>
      <w:r w:rsidRPr="000D4464">
        <w:rPr>
          <w:szCs w:val="24"/>
        </w:rPr>
        <w:t xml:space="preserve">czynności związanych z przedmiotem Umowy </w:t>
      </w:r>
      <w:r>
        <w:rPr>
          <w:szCs w:val="24"/>
        </w:rPr>
        <w:t xml:space="preserve">                                               </w:t>
      </w:r>
      <w:r w:rsidRPr="000D4464">
        <w:rPr>
          <w:szCs w:val="24"/>
        </w:rPr>
        <w:t>z</w:t>
      </w:r>
      <w:r w:rsidRPr="000D4464">
        <w:rPr>
          <w:spacing w:val="-1"/>
          <w:szCs w:val="24"/>
        </w:rPr>
        <w:t xml:space="preserve"> </w:t>
      </w:r>
      <w:r w:rsidRPr="000D4464">
        <w:rPr>
          <w:szCs w:val="24"/>
        </w:rPr>
        <w:t>wyłączeniem czynności wynikających z codziennego użytkowania przedmiotu Umowy i czynności, w których Zamawiający został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przeszkolony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przez</w:t>
      </w:r>
      <w:r w:rsidRPr="000D4464">
        <w:rPr>
          <w:spacing w:val="-10"/>
          <w:szCs w:val="24"/>
        </w:rPr>
        <w:t xml:space="preserve"> </w:t>
      </w:r>
      <w:r w:rsidRPr="000D4464">
        <w:rPr>
          <w:szCs w:val="24"/>
        </w:rPr>
        <w:t>Wykonawcę</w:t>
      </w:r>
      <w:r w:rsidRPr="000D4464">
        <w:rPr>
          <w:spacing w:val="-8"/>
          <w:szCs w:val="24"/>
        </w:rPr>
        <w:t xml:space="preserve"> </w:t>
      </w:r>
      <w:r w:rsidRPr="000D4464">
        <w:rPr>
          <w:szCs w:val="24"/>
        </w:rPr>
        <w:t>oraz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do</w:t>
      </w:r>
      <w:r w:rsidRPr="000D4464">
        <w:rPr>
          <w:spacing w:val="-10"/>
          <w:szCs w:val="24"/>
        </w:rPr>
        <w:t xml:space="preserve"> </w:t>
      </w:r>
      <w:r w:rsidRPr="000D4464">
        <w:rPr>
          <w:szCs w:val="24"/>
        </w:rPr>
        <w:t>niewykonywania</w:t>
      </w:r>
      <w:r w:rsidRPr="000D4464">
        <w:rPr>
          <w:spacing w:val="-10"/>
          <w:szCs w:val="24"/>
        </w:rPr>
        <w:t xml:space="preserve"> </w:t>
      </w:r>
      <w:r w:rsidRPr="000D4464">
        <w:rPr>
          <w:szCs w:val="24"/>
        </w:rPr>
        <w:t>usług</w:t>
      </w:r>
      <w:r w:rsidRPr="000D4464">
        <w:rPr>
          <w:spacing w:val="-8"/>
          <w:szCs w:val="24"/>
        </w:rPr>
        <w:t xml:space="preserve"> </w:t>
      </w:r>
      <w:r w:rsidRPr="000D4464">
        <w:rPr>
          <w:szCs w:val="24"/>
        </w:rPr>
        <w:t>we</w:t>
      </w:r>
      <w:r w:rsidRPr="000D4464">
        <w:rPr>
          <w:spacing w:val="-10"/>
          <w:szCs w:val="24"/>
        </w:rPr>
        <w:t xml:space="preserve"> </w:t>
      </w:r>
      <w:r w:rsidRPr="000D4464">
        <w:rPr>
          <w:szCs w:val="24"/>
        </w:rPr>
        <w:t>własnym</w:t>
      </w:r>
      <w:r w:rsidRPr="000D4464">
        <w:rPr>
          <w:spacing w:val="-9"/>
          <w:szCs w:val="24"/>
        </w:rPr>
        <w:t xml:space="preserve"> </w:t>
      </w:r>
      <w:r w:rsidRPr="000D4464">
        <w:rPr>
          <w:szCs w:val="24"/>
        </w:rPr>
        <w:t>zakresie</w:t>
      </w:r>
      <w:r w:rsidRPr="000D4464">
        <w:rPr>
          <w:spacing w:val="-8"/>
          <w:szCs w:val="24"/>
        </w:rPr>
        <w:t xml:space="preserve"> </w:t>
      </w:r>
      <w:r w:rsidRPr="000D4464">
        <w:rPr>
          <w:szCs w:val="24"/>
        </w:rPr>
        <w:t>ani</w:t>
      </w:r>
      <w:r w:rsidRPr="000D4464">
        <w:rPr>
          <w:spacing w:val="-10"/>
          <w:szCs w:val="24"/>
        </w:rPr>
        <w:t xml:space="preserve"> </w:t>
      </w:r>
      <w:r w:rsidRPr="000D4464">
        <w:rPr>
          <w:szCs w:val="24"/>
        </w:rPr>
        <w:t>przez inne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podmioty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w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okresie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trwania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Umowy,</w:t>
      </w:r>
      <w:r w:rsidRPr="000D4464">
        <w:rPr>
          <w:spacing w:val="-15"/>
          <w:szCs w:val="24"/>
        </w:rPr>
        <w:t xml:space="preserve"> </w:t>
      </w:r>
      <w:r w:rsidRPr="000D4464">
        <w:rPr>
          <w:szCs w:val="24"/>
        </w:rPr>
        <w:t>chyba,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że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Wykonawca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nie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podjął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się</w:t>
      </w:r>
      <w:r w:rsidRPr="000D4464">
        <w:rPr>
          <w:spacing w:val="-15"/>
          <w:szCs w:val="24"/>
        </w:rPr>
        <w:t xml:space="preserve"> </w:t>
      </w:r>
      <w:r w:rsidRPr="000D4464">
        <w:rPr>
          <w:szCs w:val="24"/>
        </w:rPr>
        <w:t>wykonania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danej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usługi lub wyraził na to pisemną zgodę,</w:t>
      </w:r>
    </w:p>
    <w:p w14:paraId="51E4F1F9" w14:textId="77777777" w:rsidR="000D4464" w:rsidRPr="000D4464" w:rsidRDefault="000D4464" w:rsidP="000D4464">
      <w:pPr>
        <w:pStyle w:val="Akapitzlist"/>
        <w:widowControl w:val="0"/>
        <w:numPr>
          <w:ilvl w:val="0"/>
          <w:numId w:val="15"/>
        </w:numPr>
        <w:tabs>
          <w:tab w:val="left" w:pos="326"/>
        </w:tabs>
        <w:autoSpaceDE w:val="0"/>
        <w:autoSpaceDN w:val="0"/>
        <w:spacing w:before="159" w:after="0" w:line="240" w:lineRule="auto"/>
        <w:ind w:left="325" w:hanging="210"/>
        <w:contextualSpacing w:val="0"/>
        <w:rPr>
          <w:szCs w:val="24"/>
        </w:rPr>
      </w:pPr>
      <w:r w:rsidRPr="000D4464">
        <w:rPr>
          <w:szCs w:val="24"/>
        </w:rPr>
        <w:t>uczestnictwa</w:t>
      </w:r>
      <w:r w:rsidRPr="000D4464">
        <w:rPr>
          <w:spacing w:val="-8"/>
          <w:szCs w:val="24"/>
        </w:rPr>
        <w:t xml:space="preserve"> </w:t>
      </w:r>
      <w:r w:rsidRPr="000D4464">
        <w:rPr>
          <w:szCs w:val="24"/>
        </w:rPr>
        <w:t>w</w:t>
      </w:r>
      <w:r w:rsidRPr="000D4464">
        <w:rPr>
          <w:spacing w:val="-7"/>
          <w:szCs w:val="24"/>
        </w:rPr>
        <w:t xml:space="preserve"> </w:t>
      </w:r>
      <w:r w:rsidRPr="000D4464">
        <w:rPr>
          <w:szCs w:val="24"/>
        </w:rPr>
        <w:t>badaniach</w:t>
      </w:r>
      <w:r w:rsidRPr="000D4464">
        <w:rPr>
          <w:spacing w:val="-4"/>
          <w:szCs w:val="24"/>
        </w:rPr>
        <w:t xml:space="preserve"> UDT,</w:t>
      </w:r>
    </w:p>
    <w:p w14:paraId="5723CAB4" w14:textId="3E709164" w:rsidR="000D4464" w:rsidRPr="000D4464" w:rsidRDefault="000D4464" w:rsidP="000D4464">
      <w:pPr>
        <w:pStyle w:val="Akapitzlist"/>
        <w:widowControl w:val="0"/>
        <w:numPr>
          <w:ilvl w:val="0"/>
          <w:numId w:val="15"/>
        </w:numPr>
        <w:tabs>
          <w:tab w:val="left" w:pos="373"/>
        </w:tabs>
        <w:autoSpaceDE w:val="0"/>
        <w:autoSpaceDN w:val="0"/>
        <w:spacing w:before="191" w:after="0" w:line="240" w:lineRule="auto"/>
        <w:ind w:left="372" w:hanging="257"/>
        <w:contextualSpacing w:val="0"/>
        <w:rPr>
          <w:szCs w:val="24"/>
        </w:rPr>
      </w:pPr>
      <w:r w:rsidRPr="000D4464">
        <w:rPr>
          <w:szCs w:val="24"/>
        </w:rPr>
        <w:t>utrzymania</w:t>
      </w:r>
      <w:r w:rsidRPr="000D4464">
        <w:rPr>
          <w:spacing w:val="-8"/>
          <w:szCs w:val="24"/>
        </w:rPr>
        <w:t xml:space="preserve"> </w:t>
      </w:r>
      <w:r w:rsidRPr="000D4464">
        <w:rPr>
          <w:szCs w:val="24"/>
        </w:rPr>
        <w:t>czystości</w:t>
      </w:r>
      <w:r w:rsidRPr="000D4464">
        <w:rPr>
          <w:spacing w:val="-5"/>
          <w:szCs w:val="24"/>
        </w:rPr>
        <w:t xml:space="preserve"> </w:t>
      </w:r>
      <w:r w:rsidRPr="000D4464">
        <w:rPr>
          <w:szCs w:val="24"/>
        </w:rPr>
        <w:t>w</w:t>
      </w:r>
      <w:r w:rsidRPr="000D4464">
        <w:rPr>
          <w:spacing w:val="-6"/>
          <w:szCs w:val="24"/>
        </w:rPr>
        <w:t xml:space="preserve"> </w:t>
      </w:r>
      <w:r w:rsidRPr="000D4464">
        <w:rPr>
          <w:szCs w:val="24"/>
        </w:rPr>
        <w:t>kabinie</w:t>
      </w:r>
      <w:r w:rsidRPr="000D4464">
        <w:rPr>
          <w:spacing w:val="-4"/>
          <w:szCs w:val="24"/>
        </w:rPr>
        <w:t xml:space="preserve"> </w:t>
      </w:r>
      <w:r w:rsidRPr="000D4464">
        <w:rPr>
          <w:spacing w:val="-2"/>
          <w:szCs w:val="24"/>
        </w:rPr>
        <w:t>dźwigu,</w:t>
      </w:r>
    </w:p>
    <w:p w14:paraId="7F8680C4" w14:textId="7E89713D" w:rsidR="000D4464" w:rsidRDefault="000D4464" w:rsidP="000D4464">
      <w:pPr>
        <w:widowControl w:val="0"/>
        <w:tabs>
          <w:tab w:val="left" w:pos="373"/>
        </w:tabs>
        <w:autoSpaceDE w:val="0"/>
        <w:autoSpaceDN w:val="0"/>
        <w:spacing w:before="191" w:after="0" w:line="240" w:lineRule="auto"/>
        <w:rPr>
          <w:szCs w:val="24"/>
        </w:rPr>
      </w:pPr>
    </w:p>
    <w:p w14:paraId="79CA1D34" w14:textId="59CF5165" w:rsidR="000D4464" w:rsidRDefault="000D4464" w:rsidP="000D4464">
      <w:pPr>
        <w:widowControl w:val="0"/>
        <w:tabs>
          <w:tab w:val="left" w:pos="373"/>
        </w:tabs>
        <w:autoSpaceDE w:val="0"/>
        <w:autoSpaceDN w:val="0"/>
        <w:spacing w:before="191" w:after="0" w:line="240" w:lineRule="auto"/>
        <w:rPr>
          <w:szCs w:val="24"/>
        </w:rPr>
      </w:pPr>
    </w:p>
    <w:p w14:paraId="01727320" w14:textId="1EB74787" w:rsidR="000D4464" w:rsidRDefault="000D4464" w:rsidP="000D4464">
      <w:pPr>
        <w:widowControl w:val="0"/>
        <w:tabs>
          <w:tab w:val="left" w:pos="373"/>
        </w:tabs>
        <w:autoSpaceDE w:val="0"/>
        <w:autoSpaceDN w:val="0"/>
        <w:spacing w:before="191" w:after="0" w:line="240" w:lineRule="auto"/>
        <w:rPr>
          <w:szCs w:val="24"/>
        </w:rPr>
      </w:pPr>
    </w:p>
    <w:p w14:paraId="783FC2A8" w14:textId="411BB0B6" w:rsidR="000D4464" w:rsidRDefault="000D4464" w:rsidP="000D4464">
      <w:pPr>
        <w:widowControl w:val="0"/>
        <w:tabs>
          <w:tab w:val="left" w:pos="373"/>
        </w:tabs>
        <w:autoSpaceDE w:val="0"/>
        <w:autoSpaceDN w:val="0"/>
        <w:spacing w:before="191" w:after="0" w:line="240" w:lineRule="auto"/>
        <w:rPr>
          <w:szCs w:val="24"/>
        </w:rPr>
      </w:pPr>
    </w:p>
    <w:p w14:paraId="5E571A25" w14:textId="4E92EA16" w:rsidR="000D4464" w:rsidRDefault="000D4464" w:rsidP="000D4464">
      <w:pPr>
        <w:widowControl w:val="0"/>
        <w:tabs>
          <w:tab w:val="left" w:pos="373"/>
        </w:tabs>
        <w:autoSpaceDE w:val="0"/>
        <w:autoSpaceDN w:val="0"/>
        <w:spacing w:before="191" w:after="0" w:line="240" w:lineRule="auto"/>
        <w:rPr>
          <w:szCs w:val="24"/>
        </w:rPr>
      </w:pPr>
    </w:p>
    <w:p w14:paraId="752B365D" w14:textId="15D18EF7" w:rsidR="000D4464" w:rsidRDefault="000D4464" w:rsidP="000D4464">
      <w:pPr>
        <w:widowControl w:val="0"/>
        <w:tabs>
          <w:tab w:val="left" w:pos="373"/>
        </w:tabs>
        <w:autoSpaceDE w:val="0"/>
        <w:autoSpaceDN w:val="0"/>
        <w:spacing w:before="191" w:after="0" w:line="240" w:lineRule="auto"/>
        <w:rPr>
          <w:szCs w:val="24"/>
        </w:rPr>
      </w:pPr>
    </w:p>
    <w:p w14:paraId="236652E7" w14:textId="77777777" w:rsidR="000D4464" w:rsidRPr="000D4464" w:rsidRDefault="000D4464" w:rsidP="000D4464">
      <w:pPr>
        <w:widowControl w:val="0"/>
        <w:tabs>
          <w:tab w:val="left" w:pos="373"/>
        </w:tabs>
        <w:autoSpaceDE w:val="0"/>
        <w:autoSpaceDN w:val="0"/>
        <w:spacing w:before="191" w:after="0" w:line="240" w:lineRule="auto"/>
        <w:rPr>
          <w:szCs w:val="24"/>
        </w:rPr>
      </w:pPr>
    </w:p>
    <w:p w14:paraId="13242ECA" w14:textId="77777777" w:rsidR="000D4464" w:rsidRPr="000D4464" w:rsidRDefault="000D4464" w:rsidP="000D4464">
      <w:pPr>
        <w:pStyle w:val="Nagwek1"/>
        <w:spacing w:before="197"/>
        <w:rPr>
          <w:rFonts w:ascii="Times New Roman" w:hAnsi="Times New Roman" w:cs="Times New Roman"/>
          <w:sz w:val="24"/>
          <w:szCs w:val="24"/>
        </w:rPr>
      </w:pPr>
      <w:bookmarkStart w:id="8" w:name="§6"/>
      <w:bookmarkEnd w:id="8"/>
      <w:r w:rsidRPr="000D4464">
        <w:rPr>
          <w:rFonts w:ascii="Times New Roman" w:hAnsi="Times New Roman" w:cs="Times New Roman"/>
          <w:spacing w:val="-5"/>
          <w:sz w:val="24"/>
          <w:szCs w:val="24"/>
        </w:rPr>
        <w:t>§6</w:t>
      </w:r>
    </w:p>
    <w:p w14:paraId="6E23B53A" w14:textId="77777777" w:rsidR="000D4464" w:rsidRPr="000D4464" w:rsidRDefault="000D4464" w:rsidP="000D4464">
      <w:pPr>
        <w:tabs>
          <w:tab w:val="left" w:pos="462"/>
        </w:tabs>
        <w:spacing w:before="191" w:line="259" w:lineRule="auto"/>
        <w:ind w:left="117" w:right="228"/>
        <w:rPr>
          <w:szCs w:val="24"/>
        </w:rPr>
      </w:pPr>
      <w:r w:rsidRPr="000D4464">
        <w:rPr>
          <w:szCs w:val="24"/>
        </w:rPr>
        <w:t>1. W przypadku stwierdzenia przez UDT lub konserwatora konieczności wykonania usługi wykraczającej</w:t>
      </w:r>
      <w:r w:rsidRPr="000D4464">
        <w:rPr>
          <w:spacing w:val="-13"/>
          <w:szCs w:val="24"/>
        </w:rPr>
        <w:t xml:space="preserve"> </w:t>
      </w:r>
      <w:r w:rsidRPr="000D4464">
        <w:rPr>
          <w:szCs w:val="24"/>
        </w:rPr>
        <w:t>poza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Umowę</w:t>
      </w:r>
      <w:r w:rsidRPr="000D4464">
        <w:rPr>
          <w:spacing w:val="-13"/>
          <w:szCs w:val="24"/>
        </w:rPr>
        <w:t xml:space="preserve"> </w:t>
      </w:r>
      <w:r w:rsidRPr="000D4464">
        <w:rPr>
          <w:szCs w:val="24"/>
        </w:rPr>
        <w:t>na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konserwację</w:t>
      </w:r>
      <w:r w:rsidRPr="000D4464">
        <w:rPr>
          <w:spacing w:val="-13"/>
          <w:szCs w:val="24"/>
        </w:rPr>
        <w:t xml:space="preserve"> </w:t>
      </w:r>
      <w:r w:rsidRPr="000D4464">
        <w:rPr>
          <w:szCs w:val="24"/>
        </w:rPr>
        <w:t>(np.</w:t>
      </w:r>
      <w:r w:rsidRPr="000D4464">
        <w:rPr>
          <w:spacing w:val="-15"/>
          <w:szCs w:val="24"/>
        </w:rPr>
        <w:t xml:space="preserve"> </w:t>
      </w:r>
      <w:r w:rsidRPr="000D4464">
        <w:rPr>
          <w:szCs w:val="24"/>
        </w:rPr>
        <w:t>naprawa,</w:t>
      </w:r>
      <w:r w:rsidRPr="000D4464">
        <w:rPr>
          <w:spacing w:val="-15"/>
          <w:szCs w:val="24"/>
        </w:rPr>
        <w:t xml:space="preserve"> </w:t>
      </w:r>
      <w:r w:rsidRPr="000D4464">
        <w:rPr>
          <w:szCs w:val="24"/>
        </w:rPr>
        <w:t>badanie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techniczne</w:t>
      </w:r>
      <w:r w:rsidRPr="000D4464">
        <w:rPr>
          <w:spacing w:val="-13"/>
          <w:szCs w:val="24"/>
        </w:rPr>
        <w:t xml:space="preserve"> </w:t>
      </w:r>
      <w:r w:rsidRPr="000D4464">
        <w:rPr>
          <w:szCs w:val="24"/>
        </w:rPr>
        <w:t>itp.)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wyłączając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usługi realizowane w</w:t>
      </w:r>
      <w:r w:rsidRPr="000D4464">
        <w:rPr>
          <w:spacing w:val="-3"/>
          <w:szCs w:val="24"/>
        </w:rPr>
        <w:t xml:space="preserve"> </w:t>
      </w:r>
      <w:r w:rsidRPr="000D4464">
        <w:rPr>
          <w:szCs w:val="24"/>
        </w:rPr>
        <w:t>ramach gwarancji</w:t>
      </w:r>
      <w:r w:rsidRPr="000D4464">
        <w:rPr>
          <w:spacing w:val="-1"/>
          <w:szCs w:val="24"/>
        </w:rPr>
        <w:t xml:space="preserve"> </w:t>
      </w:r>
      <w:r w:rsidRPr="000D4464">
        <w:rPr>
          <w:szCs w:val="24"/>
        </w:rPr>
        <w:t>na</w:t>
      </w:r>
      <w:r w:rsidRPr="000D4464">
        <w:rPr>
          <w:spacing w:val="-2"/>
          <w:szCs w:val="24"/>
        </w:rPr>
        <w:t xml:space="preserve"> </w:t>
      </w:r>
      <w:r w:rsidRPr="000D4464">
        <w:rPr>
          <w:szCs w:val="24"/>
        </w:rPr>
        <w:t>urządzenie</w:t>
      </w:r>
      <w:r w:rsidRPr="000D4464">
        <w:rPr>
          <w:spacing w:val="-1"/>
          <w:szCs w:val="24"/>
        </w:rPr>
        <w:t xml:space="preserve"> </w:t>
      </w:r>
      <w:r w:rsidRPr="000D4464">
        <w:rPr>
          <w:szCs w:val="24"/>
        </w:rPr>
        <w:t>dźwigowe,</w:t>
      </w:r>
      <w:r w:rsidRPr="000D4464">
        <w:rPr>
          <w:spacing w:val="-2"/>
          <w:szCs w:val="24"/>
        </w:rPr>
        <w:t xml:space="preserve"> </w:t>
      </w:r>
      <w:r w:rsidRPr="000D4464">
        <w:rPr>
          <w:szCs w:val="24"/>
        </w:rPr>
        <w:t>Zamawiający zobowiązany</w:t>
      </w:r>
      <w:r w:rsidRPr="000D4464">
        <w:rPr>
          <w:spacing w:val="-3"/>
          <w:szCs w:val="24"/>
        </w:rPr>
        <w:t xml:space="preserve"> </w:t>
      </w:r>
      <w:r w:rsidRPr="000D4464">
        <w:rPr>
          <w:szCs w:val="24"/>
        </w:rPr>
        <w:t>jest wystawić osobne zlecenie.</w:t>
      </w:r>
    </w:p>
    <w:p w14:paraId="6AEC5499" w14:textId="77777777" w:rsidR="000D4464" w:rsidRPr="000D4464" w:rsidRDefault="000D4464" w:rsidP="000D4464">
      <w:pPr>
        <w:tabs>
          <w:tab w:val="left" w:pos="413"/>
        </w:tabs>
        <w:spacing w:before="157" w:line="261" w:lineRule="auto"/>
        <w:ind w:left="117" w:right="225"/>
        <w:rPr>
          <w:szCs w:val="24"/>
        </w:rPr>
      </w:pPr>
      <w:r w:rsidRPr="000D4464">
        <w:rPr>
          <w:szCs w:val="24"/>
        </w:rPr>
        <w:t>2. Należność za prace zostanie uregulowana po zatwierdzeniu przez Zamawiającego kalkulacji przedłożonej przez Wykonawcę i wykonaniu wspominanej pracy.</w:t>
      </w:r>
    </w:p>
    <w:p w14:paraId="07766C65" w14:textId="564814DF" w:rsidR="000D4464" w:rsidRPr="000D4464" w:rsidRDefault="000D4464" w:rsidP="000D4464">
      <w:pPr>
        <w:tabs>
          <w:tab w:val="left" w:pos="365"/>
        </w:tabs>
        <w:spacing w:before="157" w:line="276" w:lineRule="auto"/>
        <w:ind w:left="117" w:right="222"/>
        <w:rPr>
          <w:szCs w:val="24"/>
        </w:rPr>
      </w:pPr>
      <w:r w:rsidRPr="000D4464">
        <w:rPr>
          <w:szCs w:val="24"/>
        </w:rPr>
        <w:t>3. Koszt pomiarów ochronnych dla jednego urządzenia, wykonywanych stosownie do przepisów raz w roku</w:t>
      </w:r>
      <w:r w:rsidRPr="000D4464">
        <w:rPr>
          <w:spacing w:val="11"/>
          <w:szCs w:val="24"/>
        </w:rPr>
        <w:t xml:space="preserve"> </w:t>
      </w:r>
      <w:r w:rsidRPr="000D4464">
        <w:rPr>
          <w:szCs w:val="24"/>
        </w:rPr>
        <w:t>wynosi ……………………………</w:t>
      </w:r>
      <w:r w:rsidRPr="000D4464">
        <w:rPr>
          <w:spacing w:val="11"/>
          <w:szCs w:val="24"/>
        </w:rPr>
        <w:t xml:space="preserve"> </w:t>
      </w:r>
      <w:r w:rsidRPr="000D4464">
        <w:rPr>
          <w:szCs w:val="24"/>
        </w:rPr>
        <w:t>plus</w:t>
      </w:r>
      <w:r w:rsidRPr="000D4464">
        <w:rPr>
          <w:spacing w:val="9"/>
          <w:szCs w:val="24"/>
        </w:rPr>
        <w:t xml:space="preserve"> </w:t>
      </w:r>
      <w:r w:rsidRPr="000D4464">
        <w:rPr>
          <w:szCs w:val="24"/>
        </w:rPr>
        <w:t>podatek VAT</w:t>
      </w:r>
      <w:r w:rsidRPr="000D4464">
        <w:rPr>
          <w:spacing w:val="12"/>
          <w:szCs w:val="24"/>
        </w:rPr>
        <w:t xml:space="preserve"> </w:t>
      </w:r>
      <w:r w:rsidRPr="000D4464">
        <w:rPr>
          <w:szCs w:val="24"/>
        </w:rPr>
        <w:t>zgodnie</w:t>
      </w:r>
      <w:r w:rsidRPr="000D4464">
        <w:rPr>
          <w:spacing w:val="10"/>
          <w:szCs w:val="24"/>
        </w:rPr>
        <w:t xml:space="preserve"> </w:t>
      </w:r>
      <w:r>
        <w:rPr>
          <w:spacing w:val="10"/>
          <w:szCs w:val="24"/>
        </w:rPr>
        <w:t xml:space="preserve">                                      </w:t>
      </w:r>
      <w:r w:rsidRPr="000D4464">
        <w:rPr>
          <w:szCs w:val="24"/>
        </w:rPr>
        <w:t>z obowiązującymi</w:t>
      </w:r>
      <w:r w:rsidRPr="000D4464">
        <w:rPr>
          <w:spacing w:val="11"/>
          <w:szCs w:val="24"/>
        </w:rPr>
        <w:t xml:space="preserve"> </w:t>
      </w:r>
      <w:r w:rsidRPr="000D4464">
        <w:rPr>
          <w:szCs w:val="24"/>
        </w:rPr>
        <w:t>przepisami</w:t>
      </w:r>
      <w:r w:rsidRPr="000D4464">
        <w:rPr>
          <w:spacing w:val="8"/>
          <w:szCs w:val="24"/>
        </w:rPr>
        <w:t xml:space="preserve"> </w:t>
      </w:r>
      <w:r w:rsidRPr="000D4464">
        <w:rPr>
          <w:szCs w:val="24"/>
        </w:rPr>
        <w:t>w dniu</w:t>
      </w:r>
      <w:r w:rsidRPr="000D4464">
        <w:rPr>
          <w:spacing w:val="11"/>
          <w:szCs w:val="24"/>
        </w:rPr>
        <w:t xml:space="preserve"> </w:t>
      </w:r>
      <w:r w:rsidRPr="000D4464">
        <w:rPr>
          <w:szCs w:val="24"/>
        </w:rPr>
        <w:t>fakturowania i nie wymaga dodatkowego zlecenia.</w:t>
      </w:r>
    </w:p>
    <w:p w14:paraId="65290713" w14:textId="77777777" w:rsidR="000D4464" w:rsidRPr="000D4464" w:rsidRDefault="000D4464" w:rsidP="000D4464">
      <w:pPr>
        <w:tabs>
          <w:tab w:val="left" w:pos="350"/>
        </w:tabs>
        <w:spacing w:before="159" w:line="259" w:lineRule="auto"/>
        <w:ind w:left="116" w:right="224"/>
        <w:rPr>
          <w:spacing w:val="-2"/>
          <w:szCs w:val="24"/>
        </w:rPr>
      </w:pPr>
      <w:r w:rsidRPr="000D4464">
        <w:rPr>
          <w:szCs w:val="24"/>
        </w:rPr>
        <w:t>4. W</w:t>
      </w:r>
      <w:r w:rsidRPr="000D4464">
        <w:rPr>
          <w:spacing w:val="-12"/>
          <w:szCs w:val="24"/>
        </w:rPr>
        <w:t xml:space="preserve"> </w:t>
      </w:r>
      <w:r w:rsidRPr="000D4464">
        <w:rPr>
          <w:szCs w:val="24"/>
        </w:rPr>
        <w:t>przypadku</w:t>
      </w:r>
      <w:r w:rsidRPr="000D4464">
        <w:rPr>
          <w:spacing w:val="-10"/>
          <w:szCs w:val="24"/>
        </w:rPr>
        <w:t xml:space="preserve"> </w:t>
      </w:r>
      <w:r w:rsidRPr="000D4464">
        <w:rPr>
          <w:szCs w:val="24"/>
        </w:rPr>
        <w:t>awarii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dźwigu</w:t>
      </w:r>
      <w:r w:rsidRPr="000D4464">
        <w:rPr>
          <w:spacing w:val="-10"/>
          <w:szCs w:val="24"/>
        </w:rPr>
        <w:t xml:space="preserve"> </w:t>
      </w:r>
      <w:r w:rsidRPr="000D4464">
        <w:rPr>
          <w:szCs w:val="24"/>
        </w:rPr>
        <w:t>spowodowanej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nieprawidłową</w:t>
      </w:r>
      <w:r w:rsidRPr="000D4464">
        <w:rPr>
          <w:spacing w:val="-12"/>
          <w:szCs w:val="24"/>
        </w:rPr>
        <w:t xml:space="preserve"> </w:t>
      </w:r>
      <w:r w:rsidRPr="000D4464">
        <w:rPr>
          <w:szCs w:val="24"/>
        </w:rPr>
        <w:t>eksploatacją,</w:t>
      </w:r>
      <w:r w:rsidRPr="000D4464">
        <w:rPr>
          <w:spacing w:val="-15"/>
          <w:szCs w:val="24"/>
        </w:rPr>
        <w:t xml:space="preserve"> </w:t>
      </w:r>
      <w:r w:rsidRPr="000D4464">
        <w:rPr>
          <w:szCs w:val="24"/>
        </w:rPr>
        <w:t>dewastacją</w:t>
      </w:r>
      <w:r w:rsidRPr="000D4464">
        <w:rPr>
          <w:spacing w:val="-12"/>
          <w:szCs w:val="24"/>
        </w:rPr>
        <w:t xml:space="preserve"> </w:t>
      </w:r>
      <w:r w:rsidRPr="000D4464">
        <w:rPr>
          <w:szCs w:val="24"/>
        </w:rPr>
        <w:t>lub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 xml:space="preserve">ingerencją osób trzecich, Wykonawca ma prawo obciążyć Zamawiającego kosztami wezwania pogotowia </w:t>
      </w:r>
      <w:r w:rsidRPr="000D4464">
        <w:rPr>
          <w:spacing w:val="-2"/>
          <w:szCs w:val="24"/>
        </w:rPr>
        <w:t>dźwigowego.</w:t>
      </w:r>
    </w:p>
    <w:p w14:paraId="7201606E" w14:textId="77777777" w:rsidR="000D4464" w:rsidRPr="000D4464" w:rsidRDefault="000D4464" w:rsidP="000D4464">
      <w:pPr>
        <w:tabs>
          <w:tab w:val="left" w:pos="409"/>
        </w:tabs>
        <w:spacing w:before="158" w:line="276" w:lineRule="auto"/>
        <w:ind w:left="118" w:right="224"/>
        <w:rPr>
          <w:szCs w:val="24"/>
        </w:rPr>
      </w:pPr>
      <w:r w:rsidRPr="000D4464">
        <w:rPr>
          <w:szCs w:val="24"/>
        </w:rPr>
        <w:t>5. W przypadku bezpodstawnego wezwania pogotowia dźwigowego w godzinach 19:00 – 7:00 Wykonawca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ma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prawo</w:t>
      </w:r>
      <w:r w:rsidRPr="000D4464">
        <w:rPr>
          <w:spacing w:val="-9"/>
          <w:szCs w:val="24"/>
        </w:rPr>
        <w:t xml:space="preserve"> </w:t>
      </w:r>
      <w:r w:rsidRPr="000D4464">
        <w:rPr>
          <w:szCs w:val="24"/>
        </w:rPr>
        <w:t>obciążyć</w:t>
      </w:r>
      <w:r w:rsidRPr="000D4464">
        <w:rPr>
          <w:spacing w:val="-8"/>
          <w:szCs w:val="24"/>
        </w:rPr>
        <w:t xml:space="preserve"> </w:t>
      </w:r>
      <w:r w:rsidRPr="000D4464">
        <w:rPr>
          <w:szCs w:val="24"/>
        </w:rPr>
        <w:t>Zamawiającego</w:t>
      </w:r>
      <w:r w:rsidRPr="000D4464">
        <w:rPr>
          <w:spacing w:val="-10"/>
          <w:szCs w:val="24"/>
        </w:rPr>
        <w:t xml:space="preserve"> </w:t>
      </w:r>
      <w:r w:rsidRPr="000D4464">
        <w:rPr>
          <w:szCs w:val="24"/>
        </w:rPr>
        <w:t>dodatkową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opłatą</w:t>
      </w:r>
      <w:r w:rsidRPr="000D4464">
        <w:rPr>
          <w:spacing w:val="-13"/>
          <w:szCs w:val="24"/>
        </w:rPr>
        <w:t xml:space="preserve"> </w:t>
      </w:r>
      <w:r w:rsidRPr="000D4464">
        <w:rPr>
          <w:szCs w:val="24"/>
        </w:rPr>
        <w:t>za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dojazd</w:t>
      </w:r>
      <w:r w:rsidRPr="000D4464">
        <w:rPr>
          <w:spacing w:val="-10"/>
          <w:szCs w:val="24"/>
        </w:rPr>
        <w:t xml:space="preserve"> </w:t>
      </w:r>
      <w:r w:rsidRPr="000D4464">
        <w:rPr>
          <w:szCs w:val="24"/>
        </w:rPr>
        <w:t>w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wysokości</w:t>
      </w:r>
      <w:r w:rsidRPr="000D4464">
        <w:rPr>
          <w:spacing w:val="-12"/>
          <w:szCs w:val="24"/>
        </w:rPr>
        <w:t xml:space="preserve"> </w:t>
      </w:r>
      <w:r w:rsidRPr="000D4464">
        <w:rPr>
          <w:szCs w:val="24"/>
        </w:rPr>
        <w:t>200</w:t>
      </w:r>
      <w:r w:rsidRPr="000D4464">
        <w:rPr>
          <w:spacing w:val="-10"/>
          <w:szCs w:val="24"/>
        </w:rPr>
        <w:t xml:space="preserve"> </w:t>
      </w:r>
      <w:r w:rsidRPr="000D4464">
        <w:rPr>
          <w:szCs w:val="24"/>
        </w:rPr>
        <w:t>zł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plus podatek VAT zgodnie z obowiązującymi przepisami w dniu fakturowania.</w:t>
      </w:r>
    </w:p>
    <w:p w14:paraId="6CFACEAE" w14:textId="77777777" w:rsidR="000D4464" w:rsidRPr="000D4464" w:rsidRDefault="000D4464" w:rsidP="000D4464">
      <w:pPr>
        <w:spacing w:line="276" w:lineRule="auto"/>
        <w:ind w:left="0" w:firstLine="0"/>
        <w:rPr>
          <w:szCs w:val="24"/>
        </w:rPr>
      </w:pPr>
    </w:p>
    <w:p w14:paraId="6CD7E25E" w14:textId="77777777" w:rsidR="000D4464" w:rsidRPr="000D4464" w:rsidRDefault="000D4464" w:rsidP="000D4464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0D4464">
        <w:rPr>
          <w:rFonts w:ascii="Times New Roman" w:hAnsi="Times New Roman" w:cs="Times New Roman"/>
          <w:spacing w:val="-5"/>
          <w:sz w:val="24"/>
          <w:szCs w:val="24"/>
        </w:rPr>
        <w:t>§7</w:t>
      </w:r>
    </w:p>
    <w:p w14:paraId="3114256A" w14:textId="62EE91DB" w:rsidR="000D4464" w:rsidRPr="00FA3D43" w:rsidRDefault="00FA3D43" w:rsidP="00FA3D43">
      <w:pPr>
        <w:pStyle w:val="Akapitzlist"/>
        <w:autoSpaceDE w:val="0"/>
        <w:autoSpaceDN w:val="0"/>
        <w:adjustRightInd w:val="0"/>
        <w:spacing w:after="0" w:line="240" w:lineRule="auto"/>
        <w:ind w:left="0" w:hanging="426"/>
        <w:contextualSpacing w:val="0"/>
        <w:rPr>
          <w:rFonts w:eastAsiaTheme="minorHAnsi"/>
          <w:szCs w:val="24"/>
        </w:rPr>
      </w:pPr>
      <w:r w:rsidRPr="00FA3D43">
        <w:rPr>
          <w:rFonts w:eastAsiaTheme="minorHAnsi"/>
          <w:szCs w:val="24"/>
        </w:rPr>
        <w:t>1.</w:t>
      </w:r>
      <w:r w:rsidR="000D4464" w:rsidRPr="00FA3D43">
        <w:rPr>
          <w:rFonts w:eastAsiaTheme="minorHAnsi"/>
          <w:szCs w:val="24"/>
        </w:rPr>
        <w:t>Wynagrodzenie Wykonawcy ustala się na kwotę netto ……………………………………………………………………………………………….</w:t>
      </w:r>
      <w:r w:rsidR="000D4464" w:rsidRPr="00FA3D43">
        <w:rPr>
          <w:rFonts w:eastAsiaTheme="minorHAnsi"/>
          <w:b/>
          <w:bCs/>
          <w:szCs w:val="24"/>
        </w:rPr>
        <w:t xml:space="preserve">zł </w:t>
      </w:r>
      <w:r w:rsidR="000D4464" w:rsidRPr="00FA3D43">
        <w:rPr>
          <w:rFonts w:eastAsiaTheme="minorHAnsi"/>
          <w:b/>
          <w:bCs/>
          <w:szCs w:val="24"/>
        </w:rPr>
        <w:br/>
      </w:r>
      <w:r w:rsidR="000D4464" w:rsidRPr="00FA3D43">
        <w:rPr>
          <w:rFonts w:eastAsiaTheme="minorHAnsi"/>
          <w:szCs w:val="24"/>
        </w:rPr>
        <w:t xml:space="preserve">(słownie …………………………………………… miesięcznie plus podatek VAT zgodnie z obowiązującymi przepisami </w:t>
      </w:r>
      <w:r w:rsidR="000D4464" w:rsidRPr="00FA3D43">
        <w:rPr>
          <w:rFonts w:eastAsiaTheme="minorHAnsi"/>
          <w:szCs w:val="24"/>
        </w:rPr>
        <w:br/>
        <w:t>w dniu fakturowania, wg specyfikacji jak niżej:</w:t>
      </w:r>
    </w:p>
    <w:p w14:paraId="6CEC1152" w14:textId="77777777" w:rsidR="000D4464" w:rsidRPr="00FA3D43" w:rsidRDefault="000D4464" w:rsidP="00FA3D43">
      <w:pPr>
        <w:pStyle w:val="Akapitzlist"/>
        <w:adjustRightInd w:val="0"/>
        <w:ind w:left="0" w:hanging="284"/>
        <w:rPr>
          <w:rFonts w:eastAsiaTheme="minorHAnsi"/>
          <w:szCs w:val="24"/>
        </w:rPr>
      </w:pPr>
      <w:r w:rsidRPr="00FA3D43">
        <w:rPr>
          <w:rFonts w:eastAsiaTheme="minorHAnsi"/>
          <w:szCs w:val="24"/>
        </w:rPr>
        <w:t>a) dźwig osobowy, nr LR170946E, miesięczna kwota za konserwację …………………………………. zł plus VAT.</w:t>
      </w:r>
    </w:p>
    <w:p w14:paraId="3761715F" w14:textId="77777777" w:rsidR="000D4464" w:rsidRPr="00FA3D43" w:rsidRDefault="000D4464" w:rsidP="00FA3D43">
      <w:pPr>
        <w:pStyle w:val="Akapitzlist"/>
        <w:adjustRightInd w:val="0"/>
        <w:ind w:left="0" w:hanging="284"/>
        <w:rPr>
          <w:rFonts w:eastAsiaTheme="minorHAnsi"/>
          <w:szCs w:val="24"/>
        </w:rPr>
      </w:pPr>
      <w:r w:rsidRPr="00FA3D43">
        <w:rPr>
          <w:rFonts w:eastAsiaTheme="minorHAnsi"/>
          <w:szCs w:val="24"/>
        </w:rPr>
        <w:t>b) dźwig towarowy, nr LR170947T, miesięczna kwota za konserwację ………………………………….zł plus VAT.</w:t>
      </w:r>
    </w:p>
    <w:p w14:paraId="304729A5" w14:textId="77777777" w:rsidR="000D4464" w:rsidRPr="00FA3D43" w:rsidRDefault="000D4464" w:rsidP="00FA3D43">
      <w:pPr>
        <w:pStyle w:val="Akapitzlist"/>
        <w:adjustRightInd w:val="0"/>
        <w:ind w:left="0" w:hanging="284"/>
        <w:rPr>
          <w:rFonts w:eastAsiaTheme="minorHAnsi"/>
          <w:szCs w:val="24"/>
        </w:rPr>
      </w:pPr>
      <w:r w:rsidRPr="00FA3D43">
        <w:rPr>
          <w:rFonts w:eastAsiaTheme="minorHAnsi"/>
          <w:szCs w:val="24"/>
        </w:rPr>
        <w:t>c) dźwig osobowy, nr LR191168E, miesięczna kwota za konserwację …………………………………. zł plus VAT.</w:t>
      </w:r>
    </w:p>
    <w:p w14:paraId="35157A81" w14:textId="654C11A5" w:rsidR="000D4464" w:rsidRPr="00FA3D43" w:rsidRDefault="000D4464" w:rsidP="00FA3D43">
      <w:pPr>
        <w:pStyle w:val="Akapitzlist"/>
        <w:widowControl w:val="0"/>
        <w:numPr>
          <w:ilvl w:val="0"/>
          <w:numId w:val="17"/>
        </w:numPr>
        <w:tabs>
          <w:tab w:val="left" w:pos="383"/>
        </w:tabs>
        <w:autoSpaceDE w:val="0"/>
        <w:autoSpaceDN w:val="0"/>
        <w:spacing w:before="161" w:after="0" w:line="276" w:lineRule="auto"/>
        <w:ind w:right="223" w:hanging="766"/>
        <w:contextualSpacing w:val="0"/>
        <w:rPr>
          <w:szCs w:val="24"/>
        </w:rPr>
      </w:pPr>
      <w:r w:rsidRPr="00FA3D43">
        <w:rPr>
          <w:szCs w:val="24"/>
        </w:rPr>
        <w:t>Wynagrodzenie płatne będzie w formie przelewu na podstawie faktury wystawionej pod koniec miesiąca</w:t>
      </w:r>
      <w:r w:rsidRPr="00FA3D43">
        <w:rPr>
          <w:spacing w:val="-10"/>
          <w:szCs w:val="24"/>
        </w:rPr>
        <w:t xml:space="preserve"> </w:t>
      </w:r>
      <w:r w:rsidRPr="00FA3D43">
        <w:rPr>
          <w:szCs w:val="24"/>
        </w:rPr>
        <w:t>na</w:t>
      </w:r>
      <w:r w:rsidRPr="00FA3D43">
        <w:rPr>
          <w:spacing w:val="-10"/>
          <w:szCs w:val="24"/>
        </w:rPr>
        <w:t xml:space="preserve"> </w:t>
      </w:r>
      <w:r w:rsidRPr="00FA3D43">
        <w:rPr>
          <w:szCs w:val="24"/>
        </w:rPr>
        <w:t>konto</w:t>
      </w:r>
      <w:r w:rsidRPr="00FA3D43">
        <w:rPr>
          <w:spacing w:val="-8"/>
          <w:szCs w:val="24"/>
        </w:rPr>
        <w:t xml:space="preserve"> </w:t>
      </w:r>
      <w:r w:rsidRPr="00FA3D43">
        <w:rPr>
          <w:szCs w:val="24"/>
        </w:rPr>
        <w:t>wykonawcy</w:t>
      </w:r>
      <w:r w:rsidRPr="00FA3D43">
        <w:rPr>
          <w:spacing w:val="-8"/>
          <w:szCs w:val="24"/>
        </w:rPr>
        <w:t xml:space="preserve"> </w:t>
      </w:r>
      <w:r w:rsidRPr="00FA3D43">
        <w:rPr>
          <w:szCs w:val="24"/>
        </w:rPr>
        <w:t>w</w:t>
      </w:r>
      <w:r w:rsidRPr="00FA3D43">
        <w:rPr>
          <w:spacing w:val="-8"/>
          <w:szCs w:val="24"/>
        </w:rPr>
        <w:t xml:space="preserve"> </w:t>
      </w:r>
      <w:r w:rsidRPr="00FA3D43">
        <w:rPr>
          <w:szCs w:val="24"/>
        </w:rPr>
        <w:t>Banku</w:t>
      </w:r>
      <w:r w:rsidRPr="00FA3D43">
        <w:rPr>
          <w:spacing w:val="-8"/>
          <w:szCs w:val="24"/>
        </w:rPr>
        <w:t xml:space="preserve"> </w:t>
      </w:r>
      <w:r w:rsidRPr="00FA3D43">
        <w:rPr>
          <w:szCs w:val="24"/>
        </w:rPr>
        <w:t>……………………………………………………………………………………………….. w</w:t>
      </w:r>
      <w:r w:rsidRPr="00FA3D43">
        <w:rPr>
          <w:spacing w:val="-2"/>
          <w:szCs w:val="24"/>
        </w:rPr>
        <w:t xml:space="preserve"> </w:t>
      </w:r>
      <w:r w:rsidRPr="00FA3D43">
        <w:rPr>
          <w:szCs w:val="24"/>
        </w:rPr>
        <w:t>terminie</w:t>
      </w:r>
      <w:r w:rsidRPr="00FA3D43">
        <w:rPr>
          <w:spacing w:val="-2"/>
          <w:szCs w:val="24"/>
        </w:rPr>
        <w:t xml:space="preserve"> </w:t>
      </w:r>
      <w:r w:rsidRPr="00FA3D43">
        <w:rPr>
          <w:szCs w:val="24"/>
        </w:rPr>
        <w:t>21</w:t>
      </w:r>
      <w:r w:rsidRPr="00FA3D43">
        <w:rPr>
          <w:spacing w:val="-3"/>
          <w:szCs w:val="24"/>
        </w:rPr>
        <w:t xml:space="preserve"> </w:t>
      </w:r>
      <w:r w:rsidRPr="00FA3D43">
        <w:rPr>
          <w:szCs w:val="24"/>
        </w:rPr>
        <w:t>dni od</w:t>
      </w:r>
      <w:r w:rsidRPr="00FA3D43">
        <w:rPr>
          <w:spacing w:val="-3"/>
          <w:szCs w:val="24"/>
        </w:rPr>
        <w:t xml:space="preserve"> </w:t>
      </w:r>
      <w:r w:rsidRPr="00FA3D43">
        <w:rPr>
          <w:szCs w:val="24"/>
        </w:rPr>
        <w:t>wystawienia</w:t>
      </w:r>
      <w:r w:rsidRPr="00FA3D43">
        <w:rPr>
          <w:spacing w:val="-3"/>
          <w:szCs w:val="24"/>
        </w:rPr>
        <w:t xml:space="preserve"> </w:t>
      </w:r>
      <w:r w:rsidRPr="00FA3D43">
        <w:rPr>
          <w:szCs w:val="24"/>
        </w:rPr>
        <w:t>faktury.</w:t>
      </w:r>
      <w:r w:rsidRPr="00FA3D43">
        <w:rPr>
          <w:spacing w:val="-2"/>
          <w:szCs w:val="24"/>
        </w:rPr>
        <w:t xml:space="preserve"> </w:t>
      </w:r>
      <w:r w:rsidRPr="00FA3D43">
        <w:rPr>
          <w:szCs w:val="24"/>
        </w:rPr>
        <w:t>Niezapłacenie</w:t>
      </w:r>
      <w:r w:rsidRPr="00FA3D43">
        <w:rPr>
          <w:spacing w:val="-3"/>
          <w:szCs w:val="24"/>
        </w:rPr>
        <w:t xml:space="preserve"> </w:t>
      </w:r>
      <w:r w:rsidRPr="00FA3D43">
        <w:rPr>
          <w:szCs w:val="24"/>
        </w:rPr>
        <w:t>w</w:t>
      </w:r>
      <w:r w:rsidRPr="00FA3D43">
        <w:rPr>
          <w:spacing w:val="-2"/>
          <w:szCs w:val="24"/>
        </w:rPr>
        <w:t xml:space="preserve"> </w:t>
      </w:r>
      <w:r w:rsidRPr="00FA3D43">
        <w:rPr>
          <w:szCs w:val="24"/>
        </w:rPr>
        <w:t>terminie</w:t>
      </w:r>
      <w:r w:rsidRPr="00FA3D43">
        <w:rPr>
          <w:spacing w:val="-2"/>
          <w:szCs w:val="24"/>
        </w:rPr>
        <w:t xml:space="preserve"> </w:t>
      </w:r>
      <w:r w:rsidRPr="00FA3D43">
        <w:rPr>
          <w:szCs w:val="24"/>
        </w:rPr>
        <w:t>stanowi podstawę</w:t>
      </w:r>
      <w:r w:rsidRPr="00FA3D43">
        <w:rPr>
          <w:spacing w:val="-3"/>
          <w:szCs w:val="24"/>
        </w:rPr>
        <w:t xml:space="preserve"> </w:t>
      </w:r>
      <w:r w:rsidRPr="00FA3D43">
        <w:rPr>
          <w:szCs w:val="24"/>
        </w:rPr>
        <w:t>do naliczania odsetek</w:t>
      </w:r>
      <w:r w:rsidRPr="00FA3D43">
        <w:rPr>
          <w:spacing w:val="38"/>
          <w:szCs w:val="24"/>
        </w:rPr>
        <w:t xml:space="preserve"> </w:t>
      </w:r>
      <w:r w:rsidRPr="00FA3D43">
        <w:rPr>
          <w:szCs w:val="24"/>
        </w:rPr>
        <w:t>ustawowych</w:t>
      </w:r>
      <w:r w:rsidRPr="00FA3D43">
        <w:rPr>
          <w:spacing w:val="40"/>
          <w:szCs w:val="24"/>
        </w:rPr>
        <w:t xml:space="preserve"> </w:t>
      </w:r>
      <w:r w:rsidRPr="00FA3D43">
        <w:rPr>
          <w:szCs w:val="24"/>
        </w:rPr>
        <w:t>za</w:t>
      </w:r>
      <w:r w:rsidRPr="00FA3D43">
        <w:rPr>
          <w:spacing w:val="39"/>
          <w:szCs w:val="24"/>
        </w:rPr>
        <w:t xml:space="preserve"> </w:t>
      </w:r>
      <w:r w:rsidRPr="00FA3D43">
        <w:rPr>
          <w:szCs w:val="24"/>
        </w:rPr>
        <w:t>zwłokę.</w:t>
      </w:r>
      <w:r w:rsidRPr="00FA3D43">
        <w:rPr>
          <w:spacing w:val="38"/>
          <w:szCs w:val="24"/>
        </w:rPr>
        <w:t xml:space="preserve"> </w:t>
      </w:r>
      <w:r w:rsidRPr="00FA3D43">
        <w:rPr>
          <w:szCs w:val="24"/>
        </w:rPr>
        <w:t>Jeżeli</w:t>
      </w:r>
      <w:r w:rsidRPr="00FA3D43">
        <w:rPr>
          <w:spacing w:val="40"/>
          <w:szCs w:val="24"/>
        </w:rPr>
        <w:t xml:space="preserve"> </w:t>
      </w:r>
      <w:r w:rsidRPr="00FA3D43">
        <w:rPr>
          <w:szCs w:val="24"/>
        </w:rPr>
        <w:t>po</w:t>
      </w:r>
      <w:r w:rsidRPr="00FA3D43">
        <w:rPr>
          <w:spacing w:val="40"/>
          <w:szCs w:val="24"/>
        </w:rPr>
        <w:t xml:space="preserve"> </w:t>
      </w:r>
      <w:r w:rsidRPr="00FA3D43">
        <w:rPr>
          <w:szCs w:val="24"/>
        </w:rPr>
        <w:t>14</w:t>
      </w:r>
      <w:r w:rsidRPr="00FA3D43">
        <w:rPr>
          <w:spacing w:val="39"/>
          <w:szCs w:val="24"/>
        </w:rPr>
        <w:t xml:space="preserve"> </w:t>
      </w:r>
      <w:r w:rsidRPr="00FA3D43">
        <w:rPr>
          <w:szCs w:val="24"/>
        </w:rPr>
        <w:t>dniach</w:t>
      </w:r>
      <w:r w:rsidRPr="00FA3D43">
        <w:rPr>
          <w:spacing w:val="40"/>
          <w:szCs w:val="24"/>
        </w:rPr>
        <w:t xml:space="preserve"> </w:t>
      </w:r>
      <w:r w:rsidRPr="00FA3D43">
        <w:rPr>
          <w:szCs w:val="24"/>
        </w:rPr>
        <w:t>od</w:t>
      </w:r>
      <w:r w:rsidRPr="00FA3D43">
        <w:rPr>
          <w:spacing w:val="39"/>
          <w:szCs w:val="24"/>
        </w:rPr>
        <w:t xml:space="preserve"> </w:t>
      </w:r>
      <w:r w:rsidRPr="00FA3D43">
        <w:rPr>
          <w:szCs w:val="24"/>
        </w:rPr>
        <w:t>terminu</w:t>
      </w:r>
      <w:r w:rsidRPr="00FA3D43">
        <w:rPr>
          <w:spacing w:val="40"/>
          <w:szCs w:val="24"/>
        </w:rPr>
        <w:t xml:space="preserve"> </w:t>
      </w:r>
      <w:r w:rsidRPr="00FA3D43">
        <w:rPr>
          <w:szCs w:val="24"/>
        </w:rPr>
        <w:t>płatności</w:t>
      </w:r>
      <w:r w:rsidRPr="00FA3D43">
        <w:rPr>
          <w:spacing w:val="40"/>
          <w:szCs w:val="24"/>
        </w:rPr>
        <w:t xml:space="preserve"> </w:t>
      </w:r>
      <w:r w:rsidRPr="00FA3D43">
        <w:rPr>
          <w:szCs w:val="24"/>
        </w:rPr>
        <w:t>faktury</w:t>
      </w:r>
      <w:r w:rsidRPr="00FA3D43">
        <w:rPr>
          <w:spacing w:val="37"/>
          <w:szCs w:val="24"/>
        </w:rPr>
        <w:t xml:space="preserve"> </w:t>
      </w:r>
      <w:r w:rsidRPr="00FA3D43">
        <w:rPr>
          <w:szCs w:val="24"/>
        </w:rPr>
        <w:t>Zamawiający w</w:t>
      </w:r>
      <w:r w:rsidRPr="00FA3D43">
        <w:rPr>
          <w:spacing w:val="-11"/>
          <w:szCs w:val="24"/>
        </w:rPr>
        <w:t xml:space="preserve"> </w:t>
      </w:r>
      <w:r w:rsidRPr="00FA3D43">
        <w:rPr>
          <w:szCs w:val="24"/>
        </w:rPr>
        <w:t>dalszym</w:t>
      </w:r>
      <w:r w:rsidRPr="00FA3D43">
        <w:rPr>
          <w:spacing w:val="-8"/>
          <w:szCs w:val="24"/>
        </w:rPr>
        <w:t xml:space="preserve"> </w:t>
      </w:r>
      <w:r w:rsidRPr="00FA3D43">
        <w:rPr>
          <w:szCs w:val="24"/>
        </w:rPr>
        <w:t>ciągu</w:t>
      </w:r>
      <w:r w:rsidRPr="00FA3D43">
        <w:rPr>
          <w:spacing w:val="-9"/>
          <w:szCs w:val="24"/>
        </w:rPr>
        <w:t xml:space="preserve"> </w:t>
      </w:r>
      <w:r w:rsidRPr="00FA3D43">
        <w:rPr>
          <w:szCs w:val="24"/>
        </w:rPr>
        <w:t>będzie</w:t>
      </w:r>
      <w:r w:rsidRPr="00FA3D43">
        <w:rPr>
          <w:spacing w:val="-10"/>
          <w:szCs w:val="24"/>
        </w:rPr>
        <w:t xml:space="preserve"> </w:t>
      </w:r>
      <w:r w:rsidRPr="00FA3D43">
        <w:rPr>
          <w:szCs w:val="24"/>
        </w:rPr>
        <w:t>zwlekał</w:t>
      </w:r>
      <w:r w:rsidRPr="00FA3D43">
        <w:rPr>
          <w:spacing w:val="-11"/>
          <w:szCs w:val="24"/>
        </w:rPr>
        <w:t xml:space="preserve"> </w:t>
      </w:r>
      <w:r w:rsidRPr="00FA3D43">
        <w:rPr>
          <w:szCs w:val="24"/>
        </w:rPr>
        <w:t>z</w:t>
      </w:r>
      <w:r w:rsidRPr="00FA3D43">
        <w:rPr>
          <w:spacing w:val="-11"/>
          <w:szCs w:val="24"/>
        </w:rPr>
        <w:t xml:space="preserve"> </w:t>
      </w:r>
      <w:r w:rsidRPr="00FA3D43">
        <w:rPr>
          <w:szCs w:val="24"/>
        </w:rPr>
        <w:t>płatnością,</w:t>
      </w:r>
      <w:r w:rsidRPr="00FA3D43">
        <w:rPr>
          <w:spacing w:val="-11"/>
          <w:szCs w:val="24"/>
        </w:rPr>
        <w:t xml:space="preserve"> </w:t>
      </w:r>
      <w:r w:rsidRPr="00FA3D43">
        <w:rPr>
          <w:szCs w:val="24"/>
        </w:rPr>
        <w:t>Wykonawca</w:t>
      </w:r>
      <w:r w:rsidRPr="00FA3D43">
        <w:rPr>
          <w:spacing w:val="-11"/>
          <w:szCs w:val="24"/>
        </w:rPr>
        <w:t xml:space="preserve"> </w:t>
      </w:r>
      <w:r w:rsidRPr="00FA3D43">
        <w:rPr>
          <w:szCs w:val="24"/>
        </w:rPr>
        <w:t>ma</w:t>
      </w:r>
      <w:r w:rsidRPr="00FA3D43">
        <w:rPr>
          <w:spacing w:val="-11"/>
          <w:szCs w:val="24"/>
        </w:rPr>
        <w:t xml:space="preserve"> </w:t>
      </w:r>
      <w:r w:rsidRPr="00FA3D43">
        <w:rPr>
          <w:szCs w:val="24"/>
        </w:rPr>
        <w:t>prawo</w:t>
      </w:r>
      <w:r w:rsidRPr="00FA3D43">
        <w:rPr>
          <w:spacing w:val="-7"/>
          <w:szCs w:val="24"/>
        </w:rPr>
        <w:t xml:space="preserve"> </w:t>
      </w:r>
      <w:r w:rsidRPr="00FA3D43">
        <w:rPr>
          <w:szCs w:val="24"/>
        </w:rPr>
        <w:t>wstrzymać</w:t>
      </w:r>
      <w:r w:rsidRPr="00FA3D43">
        <w:rPr>
          <w:spacing w:val="-6"/>
          <w:szCs w:val="24"/>
        </w:rPr>
        <w:t xml:space="preserve"> </w:t>
      </w:r>
      <w:r w:rsidRPr="00FA3D43">
        <w:rPr>
          <w:szCs w:val="24"/>
        </w:rPr>
        <w:t>świadczenie</w:t>
      </w:r>
      <w:r w:rsidRPr="00FA3D43">
        <w:rPr>
          <w:spacing w:val="-12"/>
          <w:szCs w:val="24"/>
        </w:rPr>
        <w:t xml:space="preserve"> </w:t>
      </w:r>
      <w:r w:rsidRPr="00FA3D43">
        <w:rPr>
          <w:szCs w:val="24"/>
        </w:rPr>
        <w:t>usług</w:t>
      </w:r>
      <w:r w:rsidRPr="00FA3D43">
        <w:rPr>
          <w:spacing w:val="-10"/>
          <w:szCs w:val="24"/>
        </w:rPr>
        <w:t xml:space="preserve"> </w:t>
      </w:r>
      <w:r w:rsidRPr="00FA3D43">
        <w:rPr>
          <w:szCs w:val="24"/>
        </w:rPr>
        <w:t>do czasu uregulowania zaległości.</w:t>
      </w:r>
    </w:p>
    <w:p w14:paraId="14097F5B" w14:textId="32DEB41C" w:rsidR="000D4464" w:rsidRPr="00FA3D43" w:rsidRDefault="000D4464" w:rsidP="00FA3D43">
      <w:pPr>
        <w:pStyle w:val="Akapitzlist"/>
        <w:widowControl w:val="0"/>
        <w:numPr>
          <w:ilvl w:val="0"/>
          <w:numId w:val="17"/>
        </w:numPr>
        <w:tabs>
          <w:tab w:val="left" w:pos="482"/>
        </w:tabs>
        <w:autoSpaceDE w:val="0"/>
        <w:autoSpaceDN w:val="0"/>
        <w:spacing w:before="159" w:after="0" w:line="276" w:lineRule="auto"/>
        <w:ind w:right="226" w:hanging="766"/>
        <w:contextualSpacing w:val="0"/>
        <w:rPr>
          <w:szCs w:val="24"/>
        </w:rPr>
      </w:pPr>
      <w:r w:rsidRPr="00FA3D43">
        <w:rPr>
          <w:szCs w:val="24"/>
        </w:rPr>
        <w:t>Wykonawca jest płatnikiem podatku od towarów i usług VAT i posiada numer identyfikacyjny</w:t>
      </w:r>
      <w:r w:rsidRPr="00FA3D43">
        <w:rPr>
          <w:spacing w:val="40"/>
          <w:szCs w:val="24"/>
        </w:rPr>
        <w:t xml:space="preserve"> </w:t>
      </w:r>
      <w:r w:rsidRPr="00FA3D43">
        <w:rPr>
          <w:szCs w:val="24"/>
        </w:rPr>
        <w:t>NIP lub KRS……………………………………………………………………………………</w:t>
      </w:r>
    </w:p>
    <w:p w14:paraId="4B678D64" w14:textId="77777777" w:rsidR="000D4464" w:rsidRPr="000D4464" w:rsidRDefault="000D4464" w:rsidP="00DA5E20">
      <w:pPr>
        <w:pStyle w:val="Akapitzlist"/>
        <w:widowControl w:val="0"/>
        <w:numPr>
          <w:ilvl w:val="0"/>
          <w:numId w:val="17"/>
        </w:numPr>
        <w:tabs>
          <w:tab w:val="left" w:leader="dot" w:pos="3339"/>
        </w:tabs>
        <w:autoSpaceDE w:val="0"/>
        <w:autoSpaceDN w:val="0"/>
        <w:spacing w:before="161" w:after="0" w:line="276" w:lineRule="auto"/>
        <w:ind w:right="226" w:hanging="624"/>
        <w:contextualSpacing w:val="0"/>
        <w:rPr>
          <w:szCs w:val="24"/>
        </w:rPr>
      </w:pPr>
      <w:r w:rsidRPr="000D4464">
        <w:rPr>
          <w:szCs w:val="24"/>
        </w:rPr>
        <w:lastRenderedPageBreak/>
        <w:t xml:space="preserve">Zamawiający jest płatnikiem podatku od towarów i usług VAT i posiada numer identyfikacyjny </w:t>
      </w:r>
      <w:r w:rsidRPr="000D4464">
        <w:rPr>
          <w:spacing w:val="-4"/>
          <w:szCs w:val="24"/>
        </w:rPr>
        <w:t>NIP</w:t>
      </w:r>
      <w:r w:rsidRPr="000D4464">
        <w:rPr>
          <w:szCs w:val="24"/>
        </w:rPr>
        <w:t xml:space="preserve"> lub KRS………………………………………………………………………………………………………………………………………………. i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upoważnia</w:t>
      </w:r>
      <w:r w:rsidRPr="000D4464">
        <w:rPr>
          <w:spacing w:val="-15"/>
          <w:szCs w:val="24"/>
        </w:rPr>
        <w:t xml:space="preserve"> </w:t>
      </w:r>
      <w:r w:rsidRPr="000D4464">
        <w:rPr>
          <w:szCs w:val="24"/>
        </w:rPr>
        <w:t>Wykonawcę</w:t>
      </w:r>
      <w:r w:rsidRPr="000D4464">
        <w:rPr>
          <w:spacing w:val="-12"/>
          <w:szCs w:val="24"/>
        </w:rPr>
        <w:t xml:space="preserve"> </w:t>
      </w:r>
      <w:r w:rsidRPr="000D4464">
        <w:rPr>
          <w:szCs w:val="24"/>
        </w:rPr>
        <w:t>do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wystawiania</w:t>
      </w:r>
      <w:r w:rsidRPr="000D4464">
        <w:rPr>
          <w:spacing w:val="-15"/>
          <w:szCs w:val="24"/>
        </w:rPr>
        <w:t xml:space="preserve"> </w:t>
      </w:r>
      <w:r w:rsidRPr="000D4464">
        <w:rPr>
          <w:szCs w:val="24"/>
        </w:rPr>
        <w:t>faktur</w:t>
      </w:r>
      <w:r w:rsidRPr="000D4464">
        <w:rPr>
          <w:spacing w:val="-15"/>
          <w:szCs w:val="24"/>
        </w:rPr>
        <w:t xml:space="preserve"> </w:t>
      </w:r>
      <w:r w:rsidRPr="000D4464">
        <w:rPr>
          <w:szCs w:val="24"/>
        </w:rPr>
        <w:t>bez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jego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podpisu.</w:t>
      </w:r>
    </w:p>
    <w:p w14:paraId="5EA80C2B" w14:textId="1D870EA1" w:rsidR="000D4464" w:rsidRPr="000D4464" w:rsidRDefault="00DA5E20" w:rsidP="00DA5E20">
      <w:pPr>
        <w:pStyle w:val="Akapitzlist"/>
        <w:tabs>
          <w:tab w:val="left" w:pos="381"/>
          <w:tab w:val="left" w:leader="dot" w:pos="3339"/>
        </w:tabs>
        <w:spacing w:line="276" w:lineRule="auto"/>
        <w:ind w:left="0" w:right="109" w:hanging="142"/>
        <w:jc w:val="left"/>
        <w:rPr>
          <w:szCs w:val="24"/>
        </w:rPr>
      </w:pPr>
      <w:r>
        <w:rPr>
          <w:szCs w:val="24"/>
        </w:rPr>
        <w:t>5</w:t>
      </w:r>
      <w:r w:rsidR="000D4464" w:rsidRPr="000D4464">
        <w:rPr>
          <w:szCs w:val="24"/>
        </w:rPr>
        <w:t>. Każda faktura w formie elektronicznej będzie dostarczana za pośrednictwem poczty elektronicznej na adres mailowy Zamawiającego: dyrektor@debica.sr.gov.pl</w:t>
      </w:r>
      <w:r w:rsidR="000D4464" w:rsidRPr="000D4464">
        <w:rPr>
          <w:rFonts w:eastAsiaTheme="minorHAnsi"/>
          <w:szCs w:val="24"/>
        </w:rPr>
        <w:t xml:space="preserve"> </w:t>
      </w:r>
    </w:p>
    <w:p w14:paraId="6FE7BB77" w14:textId="77777777" w:rsidR="000D4464" w:rsidRPr="000D4464" w:rsidRDefault="000D4464" w:rsidP="00DA5E20">
      <w:pPr>
        <w:pStyle w:val="Akapitzlist"/>
        <w:tabs>
          <w:tab w:val="left" w:pos="381"/>
          <w:tab w:val="left" w:leader="dot" w:pos="3339"/>
        </w:tabs>
        <w:spacing w:line="276" w:lineRule="auto"/>
        <w:ind w:left="0" w:right="109" w:firstLine="0"/>
        <w:rPr>
          <w:szCs w:val="24"/>
        </w:rPr>
      </w:pPr>
      <w:r w:rsidRPr="000D4464">
        <w:rPr>
          <w:szCs w:val="24"/>
        </w:rPr>
        <w:t xml:space="preserve">W razie zmiany adresu email, Zamawiający zobowiązuje się do pisemnego powiadomienia Wykonawcy o nowym adresie. </w:t>
      </w:r>
    </w:p>
    <w:p w14:paraId="280FA903" w14:textId="77777777" w:rsidR="000D4464" w:rsidRPr="000D4464" w:rsidRDefault="000D4464" w:rsidP="000D4464">
      <w:pPr>
        <w:pStyle w:val="Tekstpodstawowy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BD39767" w14:textId="77777777" w:rsidR="000D4464" w:rsidRPr="000D4464" w:rsidRDefault="000D4464" w:rsidP="000D4464">
      <w:pPr>
        <w:pStyle w:val="Tekstpodstawowy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14:paraId="7F6436E9" w14:textId="77777777" w:rsidR="000D4464" w:rsidRPr="000D4464" w:rsidRDefault="000D4464" w:rsidP="000D4464">
      <w:pPr>
        <w:pStyle w:val="Nagwek1"/>
        <w:ind w:left="21"/>
        <w:rPr>
          <w:rFonts w:ascii="Times New Roman" w:hAnsi="Times New Roman" w:cs="Times New Roman"/>
          <w:sz w:val="24"/>
          <w:szCs w:val="24"/>
        </w:rPr>
      </w:pPr>
      <w:bookmarkStart w:id="9" w:name="§8"/>
      <w:bookmarkEnd w:id="9"/>
      <w:r w:rsidRPr="000D4464">
        <w:rPr>
          <w:rFonts w:ascii="Times New Roman" w:hAnsi="Times New Roman" w:cs="Times New Roman"/>
          <w:spacing w:val="-5"/>
          <w:sz w:val="24"/>
          <w:szCs w:val="24"/>
        </w:rPr>
        <w:t>§8</w:t>
      </w:r>
    </w:p>
    <w:p w14:paraId="429B8972" w14:textId="77777777" w:rsidR="000D4464" w:rsidRPr="000D4464" w:rsidRDefault="000D4464" w:rsidP="000D4464">
      <w:pPr>
        <w:pStyle w:val="Akapitzlist"/>
        <w:widowControl w:val="0"/>
        <w:numPr>
          <w:ilvl w:val="0"/>
          <w:numId w:val="12"/>
        </w:numPr>
        <w:tabs>
          <w:tab w:val="left" w:pos="393"/>
        </w:tabs>
        <w:autoSpaceDE w:val="0"/>
        <w:autoSpaceDN w:val="0"/>
        <w:spacing w:before="192" w:after="0" w:line="276" w:lineRule="auto"/>
        <w:ind w:right="111"/>
        <w:contextualSpacing w:val="0"/>
        <w:rPr>
          <w:szCs w:val="24"/>
        </w:rPr>
      </w:pPr>
      <w:r w:rsidRPr="000D4464">
        <w:rPr>
          <w:szCs w:val="24"/>
        </w:rPr>
        <w:t xml:space="preserve">Umowa zostaje zawarta </w:t>
      </w:r>
      <w:r w:rsidRPr="000D4464">
        <w:rPr>
          <w:b/>
          <w:szCs w:val="24"/>
          <w:u w:val="single"/>
        </w:rPr>
        <w:t>na czas określony: od 01.01.2026r. do 31.12.2026r.</w:t>
      </w:r>
    </w:p>
    <w:p w14:paraId="63F4BD8B" w14:textId="77777777" w:rsidR="000D4464" w:rsidRPr="000D4464" w:rsidRDefault="000D4464" w:rsidP="000D4464">
      <w:pPr>
        <w:pStyle w:val="Akapitzlist"/>
        <w:widowControl w:val="0"/>
        <w:numPr>
          <w:ilvl w:val="0"/>
          <w:numId w:val="12"/>
        </w:numPr>
        <w:tabs>
          <w:tab w:val="left" w:pos="349"/>
        </w:tabs>
        <w:autoSpaceDE w:val="0"/>
        <w:autoSpaceDN w:val="0"/>
        <w:spacing w:before="160" w:after="0" w:line="273" w:lineRule="auto"/>
        <w:ind w:left="0" w:right="229" w:hanging="1"/>
        <w:contextualSpacing w:val="0"/>
        <w:rPr>
          <w:szCs w:val="24"/>
        </w:rPr>
      </w:pPr>
      <w:r w:rsidRPr="000D4464">
        <w:rPr>
          <w:szCs w:val="24"/>
        </w:rPr>
        <w:t>Umowa</w:t>
      </w:r>
      <w:r w:rsidRPr="000D4464">
        <w:rPr>
          <w:spacing w:val="-12"/>
          <w:szCs w:val="24"/>
        </w:rPr>
        <w:t xml:space="preserve"> </w:t>
      </w:r>
      <w:r w:rsidRPr="000D4464">
        <w:rPr>
          <w:szCs w:val="24"/>
        </w:rPr>
        <w:t>może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zostać</w:t>
      </w:r>
      <w:r w:rsidRPr="000D4464">
        <w:rPr>
          <w:spacing w:val="-12"/>
          <w:szCs w:val="24"/>
        </w:rPr>
        <w:t xml:space="preserve"> </w:t>
      </w:r>
      <w:r w:rsidRPr="000D4464">
        <w:rPr>
          <w:szCs w:val="24"/>
        </w:rPr>
        <w:t>rozwiązana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ze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skutkiem</w:t>
      </w:r>
      <w:r w:rsidRPr="000D4464">
        <w:rPr>
          <w:spacing w:val="-12"/>
          <w:szCs w:val="24"/>
        </w:rPr>
        <w:t xml:space="preserve"> </w:t>
      </w:r>
      <w:r w:rsidRPr="000D4464">
        <w:rPr>
          <w:szCs w:val="24"/>
        </w:rPr>
        <w:t>natychmiastowym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wyłącznie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z</w:t>
      </w:r>
      <w:r w:rsidRPr="000D4464">
        <w:rPr>
          <w:spacing w:val="-12"/>
          <w:szCs w:val="24"/>
        </w:rPr>
        <w:t xml:space="preserve"> </w:t>
      </w:r>
      <w:r w:rsidRPr="000D4464">
        <w:rPr>
          <w:szCs w:val="24"/>
        </w:rPr>
        <w:t>ważnego</w:t>
      </w:r>
      <w:r w:rsidRPr="000D4464">
        <w:rPr>
          <w:spacing w:val="-10"/>
          <w:szCs w:val="24"/>
        </w:rPr>
        <w:t xml:space="preserve"> </w:t>
      </w:r>
      <w:r w:rsidRPr="000D4464">
        <w:rPr>
          <w:szCs w:val="24"/>
        </w:rPr>
        <w:t>powodu.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Dla potrzeb niniejszej Umowy jako ważny powód Strony uważają następujące przypadki:</w:t>
      </w:r>
    </w:p>
    <w:p w14:paraId="3F186340" w14:textId="77777777" w:rsidR="000D4464" w:rsidRPr="000D4464" w:rsidRDefault="000D4464" w:rsidP="000D4464">
      <w:pPr>
        <w:pStyle w:val="Akapitzlist"/>
        <w:widowControl w:val="0"/>
        <w:numPr>
          <w:ilvl w:val="1"/>
          <w:numId w:val="12"/>
        </w:numPr>
        <w:tabs>
          <w:tab w:val="left" w:pos="368"/>
        </w:tabs>
        <w:autoSpaceDE w:val="0"/>
        <w:autoSpaceDN w:val="0"/>
        <w:spacing w:before="161" w:after="0" w:line="240" w:lineRule="auto"/>
        <w:ind w:left="251" w:hanging="253"/>
        <w:contextualSpacing w:val="0"/>
        <w:rPr>
          <w:szCs w:val="24"/>
        </w:rPr>
      </w:pPr>
      <w:r w:rsidRPr="000D4464">
        <w:rPr>
          <w:szCs w:val="24"/>
        </w:rPr>
        <w:t>jeżeli</w:t>
      </w:r>
      <w:r w:rsidRPr="000D4464">
        <w:rPr>
          <w:spacing w:val="-5"/>
          <w:szCs w:val="24"/>
        </w:rPr>
        <w:t xml:space="preserve"> </w:t>
      </w:r>
      <w:r w:rsidRPr="000D4464">
        <w:rPr>
          <w:szCs w:val="24"/>
        </w:rPr>
        <w:t>Zamawiający</w:t>
      </w:r>
      <w:r w:rsidRPr="000D4464">
        <w:rPr>
          <w:spacing w:val="-6"/>
          <w:szCs w:val="24"/>
        </w:rPr>
        <w:t xml:space="preserve"> </w:t>
      </w:r>
      <w:r w:rsidRPr="000D4464">
        <w:rPr>
          <w:szCs w:val="24"/>
        </w:rPr>
        <w:t>nie</w:t>
      </w:r>
      <w:r w:rsidRPr="000D4464">
        <w:rPr>
          <w:spacing w:val="-5"/>
          <w:szCs w:val="24"/>
        </w:rPr>
        <w:t xml:space="preserve"> </w:t>
      </w:r>
      <w:r w:rsidRPr="000D4464">
        <w:rPr>
          <w:szCs w:val="24"/>
        </w:rPr>
        <w:t>wywiązuje</w:t>
      </w:r>
      <w:r w:rsidRPr="000D4464">
        <w:rPr>
          <w:spacing w:val="-4"/>
          <w:szCs w:val="24"/>
        </w:rPr>
        <w:t xml:space="preserve"> </w:t>
      </w:r>
      <w:r w:rsidRPr="000D4464">
        <w:rPr>
          <w:szCs w:val="24"/>
        </w:rPr>
        <w:t>się</w:t>
      </w:r>
      <w:r w:rsidRPr="000D4464">
        <w:rPr>
          <w:spacing w:val="-5"/>
          <w:szCs w:val="24"/>
        </w:rPr>
        <w:t xml:space="preserve"> </w:t>
      </w:r>
      <w:r w:rsidRPr="000D4464">
        <w:rPr>
          <w:szCs w:val="24"/>
        </w:rPr>
        <w:t>z</w:t>
      </w:r>
      <w:r w:rsidRPr="000D4464">
        <w:rPr>
          <w:spacing w:val="-6"/>
          <w:szCs w:val="24"/>
        </w:rPr>
        <w:t xml:space="preserve"> </w:t>
      </w:r>
      <w:r w:rsidRPr="000D4464">
        <w:rPr>
          <w:szCs w:val="24"/>
        </w:rPr>
        <w:t>postanowień</w:t>
      </w:r>
      <w:r w:rsidRPr="000D4464">
        <w:rPr>
          <w:spacing w:val="-3"/>
          <w:szCs w:val="24"/>
        </w:rPr>
        <w:t xml:space="preserve"> </w:t>
      </w:r>
      <w:r w:rsidRPr="000D4464">
        <w:rPr>
          <w:spacing w:val="-2"/>
          <w:szCs w:val="24"/>
        </w:rPr>
        <w:t>Umowy,</w:t>
      </w:r>
    </w:p>
    <w:p w14:paraId="25A45B5A" w14:textId="77777777" w:rsidR="000D4464" w:rsidRPr="000D4464" w:rsidRDefault="000D4464" w:rsidP="000D4464">
      <w:pPr>
        <w:pStyle w:val="Akapitzlist"/>
        <w:widowControl w:val="0"/>
        <w:numPr>
          <w:ilvl w:val="1"/>
          <w:numId w:val="12"/>
        </w:numPr>
        <w:tabs>
          <w:tab w:val="left" w:pos="373"/>
        </w:tabs>
        <w:autoSpaceDE w:val="0"/>
        <w:autoSpaceDN w:val="0"/>
        <w:spacing w:before="197" w:after="0" w:line="240" w:lineRule="auto"/>
        <w:ind w:left="256" w:hanging="258"/>
        <w:contextualSpacing w:val="0"/>
        <w:rPr>
          <w:szCs w:val="24"/>
        </w:rPr>
      </w:pPr>
      <w:r w:rsidRPr="000D4464">
        <w:rPr>
          <w:szCs w:val="24"/>
        </w:rPr>
        <w:t>jeżeli</w:t>
      </w:r>
      <w:r w:rsidRPr="000D4464">
        <w:rPr>
          <w:spacing w:val="-5"/>
          <w:szCs w:val="24"/>
        </w:rPr>
        <w:t xml:space="preserve"> </w:t>
      </w:r>
      <w:r w:rsidRPr="000D4464">
        <w:rPr>
          <w:szCs w:val="24"/>
        </w:rPr>
        <w:t>Wykonawca</w:t>
      </w:r>
      <w:r w:rsidRPr="000D4464">
        <w:rPr>
          <w:spacing w:val="-5"/>
          <w:szCs w:val="24"/>
        </w:rPr>
        <w:t xml:space="preserve"> </w:t>
      </w:r>
      <w:r w:rsidRPr="000D4464">
        <w:rPr>
          <w:szCs w:val="24"/>
        </w:rPr>
        <w:t>nie</w:t>
      </w:r>
      <w:r w:rsidRPr="000D4464">
        <w:rPr>
          <w:spacing w:val="-4"/>
          <w:szCs w:val="24"/>
        </w:rPr>
        <w:t xml:space="preserve"> </w:t>
      </w:r>
      <w:r w:rsidRPr="000D4464">
        <w:rPr>
          <w:szCs w:val="24"/>
        </w:rPr>
        <w:t>wywiązuje</w:t>
      </w:r>
      <w:r w:rsidRPr="000D4464">
        <w:rPr>
          <w:spacing w:val="-4"/>
          <w:szCs w:val="24"/>
        </w:rPr>
        <w:t xml:space="preserve"> </w:t>
      </w:r>
      <w:r w:rsidRPr="000D4464">
        <w:rPr>
          <w:szCs w:val="24"/>
        </w:rPr>
        <w:t>się</w:t>
      </w:r>
      <w:r w:rsidRPr="000D4464">
        <w:rPr>
          <w:spacing w:val="-4"/>
          <w:szCs w:val="24"/>
        </w:rPr>
        <w:t xml:space="preserve"> </w:t>
      </w:r>
      <w:r w:rsidRPr="000D4464">
        <w:rPr>
          <w:szCs w:val="24"/>
        </w:rPr>
        <w:t>z</w:t>
      </w:r>
      <w:r w:rsidRPr="000D4464">
        <w:rPr>
          <w:spacing w:val="-6"/>
          <w:szCs w:val="24"/>
        </w:rPr>
        <w:t xml:space="preserve"> </w:t>
      </w:r>
      <w:r w:rsidRPr="000D4464">
        <w:rPr>
          <w:szCs w:val="24"/>
        </w:rPr>
        <w:t>postanowień</w:t>
      </w:r>
      <w:r w:rsidRPr="000D4464">
        <w:rPr>
          <w:spacing w:val="-1"/>
          <w:szCs w:val="24"/>
        </w:rPr>
        <w:t xml:space="preserve"> </w:t>
      </w:r>
      <w:r w:rsidRPr="000D4464">
        <w:rPr>
          <w:spacing w:val="-2"/>
          <w:szCs w:val="24"/>
        </w:rPr>
        <w:t>Umowy,</w:t>
      </w:r>
    </w:p>
    <w:p w14:paraId="2D516204" w14:textId="77777777" w:rsidR="000D4464" w:rsidRPr="000D4464" w:rsidRDefault="000D4464" w:rsidP="000D4464">
      <w:pPr>
        <w:pStyle w:val="Akapitzlist"/>
        <w:widowControl w:val="0"/>
        <w:numPr>
          <w:ilvl w:val="1"/>
          <w:numId w:val="12"/>
        </w:numPr>
        <w:tabs>
          <w:tab w:val="left" w:pos="351"/>
        </w:tabs>
        <w:autoSpaceDE w:val="0"/>
        <w:autoSpaceDN w:val="0"/>
        <w:spacing w:before="192" w:after="0" w:line="276" w:lineRule="auto"/>
        <w:ind w:left="0" w:right="224" w:firstLine="0"/>
        <w:contextualSpacing w:val="0"/>
        <w:rPr>
          <w:szCs w:val="24"/>
        </w:rPr>
      </w:pPr>
      <w:r w:rsidRPr="000D4464">
        <w:rPr>
          <w:szCs w:val="24"/>
        </w:rPr>
        <w:t>wystąpienie</w:t>
      </w:r>
      <w:r w:rsidRPr="000D4464">
        <w:rPr>
          <w:spacing w:val="-6"/>
          <w:szCs w:val="24"/>
        </w:rPr>
        <w:t xml:space="preserve"> </w:t>
      </w:r>
      <w:r w:rsidRPr="000D4464">
        <w:rPr>
          <w:szCs w:val="24"/>
        </w:rPr>
        <w:t>jakiegokolwiek</w:t>
      </w:r>
      <w:r w:rsidRPr="000D4464">
        <w:rPr>
          <w:spacing w:val="-7"/>
          <w:szCs w:val="24"/>
        </w:rPr>
        <w:t xml:space="preserve"> </w:t>
      </w:r>
      <w:r w:rsidRPr="000D4464">
        <w:rPr>
          <w:szCs w:val="24"/>
        </w:rPr>
        <w:t>zdarzenia</w:t>
      </w:r>
      <w:r w:rsidRPr="000D4464">
        <w:rPr>
          <w:spacing w:val="-9"/>
          <w:szCs w:val="24"/>
        </w:rPr>
        <w:t xml:space="preserve"> </w:t>
      </w:r>
      <w:r w:rsidRPr="000D4464">
        <w:rPr>
          <w:szCs w:val="24"/>
        </w:rPr>
        <w:t>narażającego</w:t>
      </w:r>
      <w:r w:rsidRPr="000D4464">
        <w:rPr>
          <w:spacing w:val="-6"/>
          <w:szCs w:val="24"/>
        </w:rPr>
        <w:t xml:space="preserve"> </w:t>
      </w:r>
      <w:r w:rsidRPr="000D4464">
        <w:rPr>
          <w:szCs w:val="24"/>
        </w:rPr>
        <w:t>osoby</w:t>
      </w:r>
      <w:r w:rsidRPr="000D4464">
        <w:rPr>
          <w:spacing w:val="-8"/>
          <w:szCs w:val="24"/>
        </w:rPr>
        <w:t xml:space="preserve"> </w:t>
      </w:r>
      <w:r w:rsidRPr="000D4464">
        <w:rPr>
          <w:szCs w:val="24"/>
        </w:rPr>
        <w:t>znajdujące</w:t>
      </w:r>
      <w:r w:rsidRPr="000D4464">
        <w:rPr>
          <w:spacing w:val="-6"/>
          <w:szCs w:val="24"/>
        </w:rPr>
        <w:t xml:space="preserve"> </w:t>
      </w:r>
      <w:r w:rsidRPr="000D4464">
        <w:rPr>
          <w:szCs w:val="24"/>
        </w:rPr>
        <w:t>się</w:t>
      </w:r>
      <w:r w:rsidRPr="000D4464">
        <w:rPr>
          <w:spacing w:val="-6"/>
          <w:szCs w:val="24"/>
        </w:rPr>
        <w:t xml:space="preserve"> </w:t>
      </w:r>
      <w:r w:rsidRPr="000D4464">
        <w:rPr>
          <w:szCs w:val="24"/>
        </w:rPr>
        <w:t>na</w:t>
      </w:r>
      <w:r w:rsidRPr="000D4464">
        <w:rPr>
          <w:spacing w:val="-7"/>
          <w:szCs w:val="24"/>
        </w:rPr>
        <w:t xml:space="preserve"> </w:t>
      </w:r>
      <w:r w:rsidRPr="000D4464">
        <w:rPr>
          <w:szCs w:val="24"/>
        </w:rPr>
        <w:t>terenie</w:t>
      </w:r>
      <w:r w:rsidRPr="000D4464">
        <w:rPr>
          <w:spacing w:val="-6"/>
          <w:szCs w:val="24"/>
        </w:rPr>
        <w:t xml:space="preserve"> </w:t>
      </w:r>
      <w:r w:rsidRPr="000D4464">
        <w:rPr>
          <w:szCs w:val="24"/>
        </w:rPr>
        <w:t>wykonywania przedmiotu</w:t>
      </w:r>
      <w:r w:rsidRPr="000D4464">
        <w:rPr>
          <w:spacing w:val="-7"/>
          <w:szCs w:val="24"/>
        </w:rPr>
        <w:t xml:space="preserve"> </w:t>
      </w:r>
      <w:r w:rsidRPr="000D4464">
        <w:rPr>
          <w:szCs w:val="24"/>
        </w:rPr>
        <w:t>Umowy</w:t>
      </w:r>
      <w:r w:rsidRPr="000D4464">
        <w:rPr>
          <w:spacing w:val="-9"/>
          <w:szCs w:val="24"/>
        </w:rPr>
        <w:t xml:space="preserve"> </w:t>
      </w:r>
      <w:r w:rsidRPr="000D4464">
        <w:rPr>
          <w:szCs w:val="24"/>
        </w:rPr>
        <w:t>na</w:t>
      </w:r>
      <w:r w:rsidRPr="000D4464">
        <w:rPr>
          <w:spacing w:val="-8"/>
          <w:szCs w:val="24"/>
        </w:rPr>
        <w:t xml:space="preserve"> </w:t>
      </w:r>
      <w:r w:rsidRPr="000D4464">
        <w:rPr>
          <w:szCs w:val="24"/>
        </w:rPr>
        <w:t>niebezpieczeństwo</w:t>
      </w:r>
      <w:r w:rsidRPr="000D4464">
        <w:rPr>
          <w:spacing w:val="-7"/>
          <w:szCs w:val="24"/>
        </w:rPr>
        <w:t xml:space="preserve"> </w:t>
      </w:r>
      <w:r w:rsidRPr="000D4464">
        <w:rPr>
          <w:szCs w:val="24"/>
        </w:rPr>
        <w:t>utraty</w:t>
      </w:r>
      <w:r w:rsidRPr="000D4464">
        <w:rPr>
          <w:spacing w:val="-9"/>
          <w:szCs w:val="24"/>
        </w:rPr>
        <w:t xml:space="preserve"> </w:t>
      </w:r>
      <w:r w:rsidRPr="000D4464">
        <w:rPr>
          <w:szCs w:val="24"/>
        </w:rPr>
        <w:t>życia</w:t>
      </w:r>
      <w:r w:rsidRPr="000D4464">
        <w:rPr>
          <w:spacing w:val="-6"/>
          <w:szCs w:val="24"/>
        </w:rPr>
        <w:t xml:space="preserve"> </w:t>
      </w:r>
      <w:r w:rsidRPr="000D4464">
        <w:rPr>
          <w:szCs w:val="24"/>
        </w:rPr>
        <w:t>lub</w:t>
      </w:r>
      <w:r w:rsidRPr="000D4464">
        <w:rPr>
          <w:spacing w:val="-5"/>
          <w:szCs w:val="24"/>
        </w:rPr>
        <w:t xml:space="preserve"> </w:t>
      </w:r>
      <w:r w:rsidRPr="000D4464">
        <w:rPr>
          <w:szCs w:val="24"/>
        </w:rPr>
        <w:t>zdrowia</w:t>
      </w:r>
      <w:r w:rsidRPr="000D4464">
        <w:rPr>
          <w:spacing w:val="-8"/>
          <w:szCs w:val="24"/>
        </w:rPr>
        <w:t xml:space="preserve"> </w:t>
      </w:r>
      <w:r w:rsidRPr="000D4464">
        <w:rPr>
          <w:szCs w:val="24"/>
        </w:rPr>
        <w:t>czy</w:t>
      </w:r>
      <w:r w:rsidRPr="000D4464">
        <w:rPr>
          <w:spacing w:val="-9"/>
          <w:szCs w:val="24"/>
        </w:rPr>
        <w:t xml:space="preserve"> </w:t>
      </w:r>
      <w:r w:rsidRPr="000D4464">
        <w:rPr>
          <w:szCs w:val="24"/>
        </w:rPr>
        <w:t>też</w:t>
      </w:r>
      <w:r w:rsidRPr="000D4464">
        <w:rPr>
          <w:spacing w:val="-9"/>
          <w:szCs w:val="24"/>
        </w:rPr>
        <w:t xml:space="preserve"> </w:t>
      </w:r>
      <w:r w:rsidRPr="000D4464">
        <w:rPr>
          <w:szCs w:val="24"/>
        </w:rPr>
        <w:t>powodującego</w:t>
      </w:r>
      <w:r w:rsidRPr="000D4464">
        <w:rPr>
          <w:spacing w:val="-7"/>
          <w:szCs w:val="24"/>
        </w:rPr>
        <w:t xml:space="preserve"> </w:t>
      </w:r>
      <w:r w:rsidRPr="000D4464">
        <w:rPr>
          <w:szCs w:val="24"/>
        </w:rPr>
        <w:t>taki</w:t>
      </w:r>
      <w:r w:rsidRPr="000D4464">
        <w:rPr>
          <w:spacing w:val="-7"/>
          <w:szCs w:val="24"/>
        </w:rPr>
        <w:t xml:space="preserve"> </w:t>
      </w:r>
      <w:r w:rsidRPr="000D4464">
        <w:rPr>
          <w:szCs w:val="24"/>
        </w:rPr>
        <w:t>skutek oraz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jeżeli</w:t>
      </w:r>
      <w:r w:rsidRPr="000D4464">
        <w:rPr>
          <w:spacing w:val="-7"/>
          <w:szCs w:val="24"/>
        </w:rPr>
        <w:t xml:space="preserve"> </w:t>
      </w:r>
      <w:r w:rsidRPr="000D4464">
        <w:rPr>
          <w:szCs w:val="24"/>
        </w:rPr>
        <w:t>wystąpienie</w:t>
      </w:r>
      <w:r w:rsidRPr="000D4464">
        <w:rPr>
          <w:spacing w:val="-10"/>
          <w:szCs w:val="24"/>
        </w:rPr>
        <w:t xml:space="preserve"> </w:t>
      </w:r>
      <w:r w:rsidRPr="000D4464">
        <w:rPr>
          <w:szCs w:val="24"/>
        </w:rPr>
        <w:t>takiego</w:t>
      </w:r>
      <w:r w:rsidRPr="000D4464">
        <w:rPr>
          <w:spacing w:val="-7"/>
          <w:szCs w:val="24"/>
        </w:rPr>
        <w:t xml:space="preserve"> </w:t>
      </w:r>
      <w:r w:rsidRPr="000D4464">
        <w:rPr>
          <w:szCs w:val="24"/>
        </w:rPr>
        <w:t>zdarzenia</w:t>
      </w:r>
      <w:r w:rsidRPr="000D4464">
        <w:rPr>
          <w:spacing w:val="-10"/>
          <w:szCs w:val="24"/>
        </w:rPr>
        <w:t xml:space="preserve"> </w:t>
      </w:r>
      <w:r w:rsidRPr="000D4464">
        <w:rPr>
          <w:szCs w:val="24"/>
        </w:rPr>
        <w:t>jest</w:t>
      </w:r>
      <w:r w:rsidRPr="000D4464">
        <w:rPr>
          <w:spacing w:val="-7"/>
          <w:szCs w:val="24"/>
        </w:rPr>
        <w:t xml:space="preserve"> </w:t>
      </w:r>
      <w:r w:rsidRPr="000D4464">
        <w:rPr>
          <w:szCs w:val="24"/>
        </w:rPr>
        <w:t>wynikiem</w:t>
      </w:r>
      <w:r w:rsidRPr="000D4464">
        <w:rPr>
          <w:spacing w:val="-8"/>
          <w:szCs w:val="24"/>
        </w:rPr>
        <w:t xml:space="preserve"> </w:t>
      </w:r>
      <w:r w:rsidRPr="000D4464">
        <w:rPr>
          <w:szCs w:val="24"/>
        </w:rPr>
        <w:t>lub</w:t>
      </w:r>
      <w:r w:rsidRPr="000D4464">
        <w:rPr>
          <w:spacing w:val="-7"/>
          <w:szCs w:val="24"/>
        </w:rPr>
        <w:t xml:space="preserve"> </w:t>
      </w:r>
      <w:r w:rsidRPr="000D4464">
        <w:rPr>
          <w:szCs w:val="24"/>
        </w:rPr>
        <w:t>ma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związek</w:t>
      </w:r>
      <w:r w:rsidRPr="000D4464">
        <w:rPr>
          <w:spacing w:val="-9"/>
          <w:szCs w:val="24"/>
        </w:rPr>
        <w:t xml:space="preserve"> </w:t>
      </w:r>
      <w:r w:rsidRPr="000D4464">
        <w:rPr>
          <w:szCs w:val="24"/>
        </w:rPr>
        <w:t>z</w:t>
      </w:r>
      <w:r w:rsidRPr="000D4464">
        <w:rPr>
          <w:spacing w:val="-9"/>
          <w:szCs w:val="24"/>
        </w:rPr>
        <w:t xml:space="preserve"> </w:t>
      </w:r>
      <w:r w:rsidRPr="000D4464">
        <w:rPr>
          <w:szCs w:val="24"/>
        </w:rPr>
        <w:t>niewłaściwym</w:t>
      </w:r>
      <w:r w:rsidRPr="000D4464">
        <w:rPr>
          <w:spacing w:val="-8"/>
          <w:szCs w:val="24"/>
        </w:rPr>
        <w:t xml:space="preserve"> </w:t>
      </w:r>
      <w:r w:rsidRPr="000D4464">
        <w:rPr>
          <w:szCs w:val="24"/>
        </w:rPr>
        <w:t>wykonaniem obowiązków przez Zamawiającego lub działaniem osób trzecich,</w:t>
      </w:r>
    </w:p>
    <w:p w14:paraId="2629F086" w14:textId="77777777" w:rsidR="000D4464" w:rsidRPr="000D4464" w:rsidRDefault="000D4464" w:rsidP="000D4464">
      <w:pPr>
        <w:pStyle w:val="Akapitzlist"/>
        <w:widowControl w:val="0"/>
        <w:numPr>
          <w:ilvl w:val="0"/>
          <w:numId w:val="12"/>
        </w:numPr>
        <w:tabs>
          <w:tab w:val="left" w:pos="351"/>
        </w:tabs>
        <w:autoSpaceDE w:val="0"/>
        <w:autoSpaceDN w:val="0"/>
        <w:spacing w:before="160" w:after="0" w:line="276" w:lineRule="auto"/>
        <w:ind w:left="0" w:right="227" w:hanging="1"/>
        <w:contextualSpacing w:val="0"/>
        <w:rPr>
          <w:szCs w:val="24"/>
        </w:rPr>
      </w:pPr>
      <w:r w:rsidRPr="000D4464">
        <w:rPr>
          <w:szCs w:val="24"/>
        </w:rPr>
        <w:t>W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przypadku</w:t>
      </w:r>
      <w:r w:rsidRPr="000D4464">
        <w:rPr>
          <w:spacing w:val="-10"/>
          <w:szCs w:val="24"/>
        </w:rPr>
        <w:t xml:space="preserve"> </w:t>
      </w:r>
      <w:r w:rsidRPr="000D4464">
        <w:rPr>
          <w:szCs w:val="24"/>
        </w:rPr>
        <w:t>wystąpienia</w:t>
      </w:r>
      <w:r w:rsidRPr="000D4464">
        <w:rPr>
          <w:spacing w:val="-13"/>
          <w:szCs w:val="24"/>
        </w:rPr>
        <w:t xml:space="preserve"> </w:t>
      </w:r>
      <w:r w:rsidRPr="000D4464">
        <w:rPr>
          <w:szCs w:val="24"/>
        </w:rPr>
        <w:t>okoliczności</w:t>
      </w:r>
      <w:r w:rsidRPr="000D4464">
        <w:rPr>
          <w:spacing w:val="-12"/>
          <w:szCs w:val="24"/>
        </w:rPr>
        <w:t xml:space="preserve"> </w:t>
      </w:r>
      <w:r w:rsidRPr="000D4464">
        <w:rPr>
          <w:szCs w:val="24"/>
        </w:rPr>
        <w:t>wskazanych</w:t>
      </w:r>
      <w:r w:rsidRPr="000D4464">
        <w:rPr>
          <w:spacing w:val="-8"/>
          <w:szCs w:val="24"/>
        </w:rPr>
        <w:t xml:space="preserve"> </w:t>
      </w:r>
      <w:r w:rsidRPr="000D4464">
        <w:rPr>
          <w:szCs w:val="24"/>
        </w:rPr>
        <w:t>w</w:t>
      </w:r>
      <w:r w:rsidRPr="000D4464">
        <w:rPr>
          <w:spacing w:val="-10"/>
          <w:szCs w:val="24"/>
        </w:rPr>
        <w:t xml:space="preserve"> </w:t>
      </w:r>
      <w:r w:rsidRPr="000D4464">
        <w:rPr>
          <w:szCs w:val="24"/>
        </w:rPr>
        <w:t>§8</w:t>
      </w:r>
      <w:r w:rsidRPr="000D4464">
        <w:rPr>
          <w:spacing w:val="-12"/>
          <w:szCs w:val="24"/>
        </w:rPr>
        <w:t xml:space="preserve"> </w:t>
      </w:r>
      <w:r w:rsidRPr="000D4464">
        <w:rPr>
          <w:szCs w:val="24"/>
        </w:rPr>
        <w:t>ust</w:t>
      </w:r>
      <w:r w:rsidRPr="000D4464">
        <w:rPr>
          <w:spacing w:val="-10"/>
          <w:szCs w:val="24"/>
        </w:rPr>
        <w:t xml:space="preserve"> </w:t>
      </w:r>
      <w:r w:rsidRPr="000D4464">
        <w:rPr>
          <w:szCs w:val="24"/>
        </w:rPr>
        <w:t>2,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każda</w:t>
      </w:r>
      <w:r w:rsidRPr="000D4464">
        <w:rPr>
          <w:spacing w:val="-11"/>
          <w:szCs w:val="24"/>
        </w:rPr>
        <w:t xml:space="preserve"> </w:t>
      </w:r>
      <w:r w:rsidRPr="000D4464">
        <w:rPr>
          <w:szCs w:val="24"/>
        </w:rPr>
        <w:t>ze</w:t>
      </w:r>
      <w:r w:rsidRPr="000D4464">
        <w:rPr>
          <w:spacing w:val="-10"/>
          <w:szCs w:val="24"/>
        </w:rPr>
        <w:t xml:space="preserve"> </w:t>
      </w:r>
      <w:r w:rsidRPr="000D4464">
        <w:rPr>
          <w:szCs w:val="24"/>
        </w:rPr>
        <w:t>stron</w:t>
      </w:r>
      <w:r w:rsidRPr="000D4464">
        <w:rPr>
          <w:spacing w:val="-10"/>
          <w:szCs w:val="24"/>
        </w:rPr>
        <w:t xml:space="preserve"> </w:t>
      </w:r>
      <w:r w:rsidRPr="000D4464">
        <w:rPr>
          <w:szCs w:val="24"/>
        </w:rPr>
        <w:t>przed</w:t>
      </w:r>
      <w:r w:rsidRPr="000D4464">
        <w:rPr>
          <w:spacing w:val="-12"/>
          <w:szCs w:val="24"/>
        </w:rPr>
        <w:t xml:space="preserve"> </w:t>
      </w:r>
      <w:r w:rsidRPr="000D4464">
        <w:rPr>
          <w:szCs w:val="24"/>
        </w:rPr>
        <w:t>rozwiązaniem Umowy zobowiązana jest do pisemnego wezwania drugiej strony do prawidłowego wykonywania postanowień Umowy i wyznaczania dodatkowego, co najmniej 14 dniowego terminu pod rygorem rozwiązania Umowy ze skutkiem natychmiastowym.</w:t>
      </w:r>
    </w:p>
    <w:p w14:paraId="31FCF995" w14:textId="77777777" w:rsidR="000D4464" w:rsidRPr="000D4464" w:rsidRDefault="000D4464" w:rsidP="000D4464">
      <w:pPr>
        <w:pStyle w:val="Akapitzlist"/>
        <w:widowControl w:val="0"/>
        <w:numPr>
          <w:ilvl w:val="0"/>
          <w:numId w:val="12"/>
        </w:numPr>
        <w:tabs>
          <w:tab w:val="left" w:pos="375"/>
        </w:tabs>
        <w:autoSpaceDE w:val="0"/>
        <w:autoSpaceDN w:val="0"/>
        <w:spacing w:before="160" w:after="0" w:line="273" w:lineRule="auto"/>
        <w:ind w:left="0" w:right="232" w:firstLine="0"/>
        <w:contextualSpacing w:val="0"/>
        <w:rPr>
          <w:szCs w:val="24"/>
        </w:rPr>
      </w:pPr>
      <w:r w:rsidRPr="000D4464">
        <w:rPr>
          <w:szCs w:val="24"/>
        </w:rPr>
        <w:t>W przypadku braku płatności należnego wynagrodzenia przez Zamawiającego, Wykonawca jest uprawniony do obciążenia Zamawiającego kosztami postępowania windykacyjnego.</w:t>
      </w:r>
    </w:p>
    <w:p w14:paraId="50FF85BF" w14:textId="77777777" w:rsidR="000D4464" w:rsidRPr="000D4464" w:rsidRDefault="000D4464" w:rsidP="000D4464">
      <w:pPr>
        <w:pStyle w:val="Akapitzlist"/>
        <w:widowControl w:val="0"/>
        <w:numPr>
          <w:ilvl w:val="0"/>
          <w:numId w:val="12"/>
        </w:numPr>
        <w:tabs>
          <w:tab w:val="left" w:pos="392"/>
        </w:tabs>
        <w:autoSpaceDE w:val="0"/>
        <w:autoSpaceDN w:val="0"/>
        <w:spacing w:before="161" w:after="0" w:line="276" w:lineRule="auto"/>
        <w:ind w:left="0" w:right="229" w:firstLine="0"/>
        <w:contextualSpacing w:val="0"/>
        <w:rPr>
          <w:szCs w:val="24"/>
        </w:rPr>
      </w:pPr>
      <w:r w:rsidRPr="000D4464">
        <w:rPr>
          <w:szCs w:val="24"/>
        </w:rPr>
        <w:t>Wypowiedzenie</w:t>
      </w:r>
      <w:r w:rsidRPr="000D4464">
        <w:rPr>
          <w:spacing w:val="29"/>
          <w:szCs w:val="24"/>
        </w:rPr>
        <w:t xml:space="preserve"> </w:t>
      </w:r>
      <w:r w:rsidRPr="000D4464">
        <w:rPr>
          <w:szCs w:val="24"/>
        </w:rPr>
        <w:t>Umowy</w:t>
      </w:r>
      <w:r w:rsidRPr="000D4464">
        <w:rPr>
          <w:spacing w:val="28"/>
          <w:szCs w:val="24"/>
        </w:rPr>
        <w:t xml:space="preserve"> </w:t>
      </w:r>
      <w:r w:rsidRPr="000D4464">
        <w:rPr>
          <w:szCs w:val="24"/>
        </w:rPr>
        <w:t>z</w:t>
      </w:r>
      <w:r w:rsidRPr="000D4464">
        <w:rPr>
          <w:spacing w:val="28"/>
          <w:szCs w:val="24"/>
        </w:rPr>
        <w:t xml:space="preserve"> </w:t>
      </w:r>
      <w:r w:rsidRPr="000D4464">
        <w:rPr>
          <w:szCs w:val="24"/>
        </w:rPr>
        <w:t>przyczyn</w:t>
      </w:r>
      <w:r w:rsidRPr="000D4464">
        <w:rPr>
          <w:spacing w:val="30"/>
          <w:szCs w:val="24"/>
        </w:rPr>
        <w:t xml:space="preserve"> </w:t>
      </w:r>
      <w:r w:rsidRPr="000D4464">
        <w:rPr>
          <w:szCs w:val="24"/>
        </w:rPr>
        <w:t>leżących</w:t>
      </w:r>
      <w:r w:rsidRPr="000D4464">
        <w:rPr>
          <w:spacing w:val="30"/>
          <w:szCs w:val="24"/>
        </w:rPr>
        <w:t xml:space="preserve"> </w:t>
      </w:r>
      <w:r w:rsidRPr="000D4464">
        <w:rPr>
          <w:szCs w:val="24"/>
        </w:rPr>
        <w:t>po</w:t>
      </w:r>
      <w:r w:rsidRPr="000D4464">
        <w:rPr>
          <w:spacing w:val="30"/>
          <w:szCs w:val="24"/>
        </w:rPr>
        <w:t xml:space="preserve"> </w:t>
      </w:r>
      <w:r w:rsidRPr="000D4464">
        <w:rPr>
          <w:szCs w:val="24"/>
        </w:rPr>
        <w:t>stronie</w:t>
      </w:r>
      <w:r w:rsidRPr="000D4464">
        <w:rPr>
          <w:spacing w:val="30"/>
          <w:szCs w:val="24"/>
        </w:rPr>
        <w:t xml:space="preserve"> </w:t>
      </w:r>
      <w:r w:rsidRPr="000D4464">
        <w:rPr>
          <w:szCs w:val="24"/>
        </w:rPr>
        <w:t>Zamawiającego</w:t>
      </w:r>
      <w:r w:rsidRPr="000D4464">
        <w:rPr>
          <w:spacing w:val="30"/>
          <w:szCs w:val="24"/>
        </w:rPr>
        <w:t xml:space="preserve"> </w:t>
      </w:r>
      <w:r w:rsidRPr="000D4464">
        <w:rPr>
          <w:szCs w:val="24"/>
        </w:rPr>
        <w:t>w</w:t>
      </w:r>
      <w:r w:rsidRPr="000D4464">
        <w:rPr>
          <w:spacing w:val="26"/>
          <w:szCs w:val="24"/>
        </w:rPr>
        <w:t xml:space="preserve"> </w:t>
      </w:r>
      <w:r w:rsidRPr="000D4464">
        <w:rPr>
          <w:szCs w:val="24"/>
        </w:rPr>
        <w:t>okresie</w:t>
      </w:r>
      <w:r w:rsidRPr="000D4464">
        <w:rPr>
          <w:spacing w:val="30"/>
          <w:szCs w:val="24"/>
        </w:rPr>
        <w:t xml:space="preserve"> </w:t>
      </w:r>
      <w:r w:rsidRPr="000D4464">
        <w:rPr>
          <w:szCs w:val="24"/>
        </w:rPr>
        <w:t>wskazanym w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§8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ust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1</w:t>
      </w:r>
      <w:r w:rsidRPr="000D4464">
        <w:rPr>
          <w:spacing w:val="-15"/>
          <w:szCs w:val="24"/>
        </w:rPr>
        <w:t xml:space="preserve"> </w:t>
      </w:r>
      <w:proofErr w:type="spellStart"/>
      <w:r w:rsidRPr="000D4464">
        <w:rPr>
          <w:szCs w:val="24"/>
        </w:rPr>
        <w:t>zd</w:t>
      </w:r>
      <w:proofErr w:type="spellEnd"/>
      <w:r w:rsidRPr="000D4464">
        <w:rPr>
          <w:szCs w:val="24"/>
        </w:rPr>
        <w:t>.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pierwsze</w:t>
      </w:r>
      <w:r w:rsidRPr="000D4464">
        <w:rPr>
          <w:spacing w:val="-13"/>
          <w:szCs w:val="24"/>
        </w:rPr>
        <w:t xml:space="preserve"> </w:t>
      </w:r>
      <w:r w:rsidRPr="000D4464">
        <w:rPr>
          <w:szCs w:val="24"/>
        </w:rPr>
        <w:t>skutkuje</w:t>
      </w:r>
      <w:r w:rsidRPr="000D4464">
        <w:rPr>
          <w:spacing w:val="-15"/>
          <w:szCs w:val="24"/>
        </w:rPr>
        <w:t xml:space="preserve"> </w:t>
      </w:r>
      <w:r w:rsidRPr="000D4464">
        <w:rPr>
          <w:szCs w:val="24"/>
        </w:rPr>
        <w:t>powstaniem</w:t>
      </w:r>
      <w:r w:rsidRPr="000D4464">
        <w:rPr>
          <w:spacing w:val="-15"/>
          <w:szCs w:val="24"/>
        </w:rPr>
        <w:t xml:space="preserve"> </w:t>
      </w:r>
      <w:r w:rsidRPr="000D4464">
        <w:rPr>
          <w:szCs w:val="24"/>
        </w:rPr>
        <w:t>obowiązku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zapłaty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na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rzecz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Wykonawcy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należnej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kwoty za pozostały okres obowiązywania Umowy na podstawie wystawionej faktury.</w:t>
      </w:r>
    </w:p>
    <w:p w14:paraId="75BAC833" w14:textId="77777777" w:rsidR="000D4464" w:rsidRPr="000D4464" w:rsidRDefault="000D4464" w:rsidP="000D4464">
      <w:pPr>
        <w:tabs>
          <w:tab w:val="left" w:pos="392"/>
        </w:tabs>
        <w:spacing w:line="276" w:lineRule="auto"/>
        <w:ind w:right="229"/>
        <w:rPr>
          <w:szCs w:val="24"/>
        </w:rPr>
      </w:pPr>
    </w:p>
    <w:p w14:paraId="4E0DF930" w14:textId="77777777" w:rsidR="000D4464" w:rsidRDefault="000D4464" w:rsidP="000D4464">
      <w:pPr>
        <w:pStyle w:val="Nagwek1"/>
        <w:spacing w:before="72"/>
        <w:rPr>
          <w:rFonts w:ascii="Times New Roman" w:hAnsi="Times New Roman" w:cs="Times New Roman"/>
          <w:spacing w:val="-5"/>
          <w:sz w:val="24"/>
          <w:szCs w:val="24"/>
        </w:rPr>
      </w:pPr>
    </w:p>
    <w:p w14:paraId="4B05BE84" w14:textId="77777777" w:rsidR="000D4464" w:rsidRDefault="000D4464" w:rsidP="000D4464">
      <w:pPr>
        <w:pStyle w:val="Nagwek1"/>
        <w:spacing w:before="72"/>
        <w:rPr>
          <w:rFonts w:ascii="Times New Roman" w:hAnsi="Times New Roman" w:cs="Times New Roman"/>
          <w:spacing w:val="-5"/>
          <w:sz w:val="24"/>
          <w:szCs w:val="24"/>
        </w:rPr>
      </w:pPr>
    </w:p>
    <w:p w14:paraId="379F46CB" w14:textId="77777777" w:rsidR="000D4464" w:rsidRDefault="000D4464" w:rsidP="000D4464">
      <w:pPr>
        <w:pStyle w:val="Nagwek1"/>
        <w:spacing w:before="72"/>
        <w:rPr>
          <w:rFonts w:ascii="Times New Roman" w:hAnsi="Times New Roman" w:cs="Times New Roman"/>
          <w:spacing w:val="-5"/>
          <w:sz w:val="24"/>
          <w:szCs w:val="24"/>
        </w:rPr>
      </w:pPr>
    </w:p>
    <w:p w14:paraId="199F483D" w14:textId="366ABB46" w:rsidR="000D4464" w:rsidRPr="000D4464" w:rsidRDefault="000D4464" w:rsidP="000D4464">
      <w:pPr>
        <w:pStyle w:val="Nagwek1"/>
        <w:spacing w:before="72"/>
        <w:rPr>
          <w:rFonts w:ascii="Times New Roman" w:hAnsi="Times New Roman" w:cs="Times New Roman"/>
          <w:sz w:val="24"/>
          <w:szCs w:val="24"/>
        </w:rPr>
      </w:pPr>
      <w:r w:rsidRPr="000D4464">
        <w:rPr>
          <w:rFonts w:ascii="Times New Roman" w:hAnsi="Times New Roman" w:cs="Times New Roman"/>
          <w:spacing w:val="-5"/>
          <w:sz w:val="24"/>
          <w:szCs w:val="24"/>
        </w:rPr>
        <w:lastRenderedPageBreak/>
        <w:t>§9</w:t>
      </w:r>
    </w:p>
    <w:p w14:paraId="0EA2FB71" w14:textId="77777777" w:rsidR="000D4464" w:rsidRPr="000D4464" w:rsidRDefault="000D4464" w:rsidP="000D4464">
      <w:pPr>
        <w:pStyle w:val="Akapitzlist"/>
        <w:widowControl w:val="0"/>
        <w:numPr>
          <w:ilvl w:val="0"/>
          <w:numId w:val="11"/>
        </w:numPr>
        <w:tabs>
          <w:tab w:val="left" w:pos="349"/>
        </w:tabs>
        <w:autoSpaceDE w:val="0"/>
        <w:autoSpaceDN w:val="0"/>
        <w:spacing w:before="197" w:after="0" w:line="276" w:lineRule="auto"/>
        <w:ind w:right="225" w:firstLine="0"/>
        <w:contextualSpacing w:val="0"/>
        <w:rPr>
          <w:szCs w:val="24"/>
        </w:rPr>
      </w:pPr>
      <w:r w:rsidRPr="000D4464">
        <w:rPr>
          <w:szCs w:val="24"/>
        </w:rPr>
        <w:t>Strony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zgodnie</w:t>
      </w:r>
      <w:r w:rsidRPr="000D4464">
        <w:rPr>
          <w:spacing w:val="-12"/>
          <w:szCs w:val="24"/>
        </w:rPr>
        <w:t xml:space="preserve"> </w:t>
      </w:r>
      <w:r w:rsidRPr="000D4464">
        <w:rPr>
          <w:szCs w:val="24"/>
        </w:rPr>
        <w:t>oświadczają,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że</w:t>
      </w:r>
      <w:r w:rsidRPr="000D4464">
        <w:rPr>
          <w:spacing w:val="-12"/>
          <w:szCs w:val="24"/>
        </w:rPr>
        <w:t xml:space="preserve"> </w:t>
      </w:r>
      <w:r w:rsidRPr="000D4464">
        <w:rPr>
          <w:szCs w:val="24"/>
        </w:rPr>
        <w:t>dołożą</w:t>
      </w:r>
      <w:r w:rsidRPr="000D4464">
        <w:rPr>
          <w:spacing w:val="-13"/>
          <w:szCs w:val="24"/>
        </w:rPr>
        <w:t xml:space="preserve"> </w:t>
      </w:r>
      <w:r w:rsidRPr="000D4464">
        <w:rPr>
          <w:szCs w:val="24"/>
        </w:rPr>
        <w:t>wszelkich</w:t>
      </w:r>
      <w:r w:rsidRPr="000D4464">
        <w:rPr>
          <w:spacing w:val="-12"/>
          <w:szCs w:val="24"/>
        </w:rPr>
        <w:t xml:space="preserve"> </w:t>
      </w:r>
      <w:r w:rsidRPr="000D4464">
        <w:rPr>
          <w:szCs w:val="24"/>
        </w:rPr>
        <w:t>starań</w:t>
      </w:r>
      <w:r w:rsidRPr="000D4464">
        <w:rPr>
          <w:spacing w:val="-12"/>
          <w:szCs w:val="24"/>
        </w:rPr>
        <w:t xml:space="preserve"> </w:t>
      </w:r>
      <w:r w:rsidRPr="000D4464">
        <w:rPr>
          <w:szCs w:val="24"/>
        </w:rPr>
        <w:t>aby</w:t>
      </w:r>
      <w:r w:rsidRPr="000D4464">
        <w:rPr>
          <w:spacing w:val="-14"/>
          <w:szCs w:val="24"/>
        </w:rPr>
        <w:t xml:space="preserve"> </w:t>
      </w:r>
      <w:r w:rsidRPr="000D4464">
        <w:rPr>
          <w:szCs w:val="24"/>
        </w:rPr>
        <w:t>ewentualne</w:t>
      </w:r>
      <w:r w:rsidRPr="000D4464">
        <w:rPr>
          <w:spacing w:val="-12"/>
          <w:szCs w:val="24"/>
        </w:rPr>
        <w:t xml:space="preserve"> </w:t>
      </w:r>
      <w:r w:rsidRPr="000D4464">
        <w:rPr>
          <w:szCs w:val="24"/>
        </w:rPr>
        <w:t>spory</w:t>
      </w:r>
      <w:r w:rsidRPr="000D4464">
        <w:rPr>
          <w:spacing w:val="-16"/>
          <w:szCs w:val="24"/>
        </w:rPr>
        <w:t xml:space="preserve"> </w:t>
      </w:r>
      <w:r w:rsidRPr="000D4464">
        <w:rPr>
          <w:szCs w:val="24"/>
        </w:rPr>
        <w:t>jakie</w:t>
      </w:r>
      <w:r w:rsidRPr="000D4464">
        <w:rPr>
          <w:spacing w:val="-13"/>
          <w:szCs w:val="24"/>
        </w:rPr>
        <w:t xml:space="preserve"> </w:t>
      </w:r>
      <w:r w:rsidRPr="000D4464">
        <w:rPr>
          <w:szCs w:val="24"/>
        </w:rPr>
        <w:t>mogą</w:t>
      </w:r>
      <w:r w:rsidRPr="000D4464">
        <w:rPr>
          <w:spacing w:val="-13"/>
          <w:szCs w:val="24"/>
        </w:rPr>
        <w:t xml:space="preserve"> </w:t>
      </w:r>
      <w:r w:rsidRPr="000D4464">
        <w:rPr>
          <w:szCs w:val="24"/>
        </w:rPr>
        <w:t>powstać przy realizacji niniejszej Umowy były rozwiązywane polubownie w drodze bezpośrednich negocjacji prowadzonych w dobrej wierze.</w:t>
      </w:r>
    </w:p>
    <w:p w14:paraId="1D94E922" w14:textId="77777777" w:rsidR="000D4464" w:rsidRPr="000D4464" w:rsidRDefault="000D4464" w:rsidP="000D4464">
      <w:pPr>
        <w:pStyle w:val="Akapitzlist"/>
        <w:widowControl w:val="0"/>
        <w:numPr>
          <w:ilvl w:val="0"/>
          <w:numId w:val="11"/>
        </w:numPr>
        <w:tabs>
          <w:tab w:val="left" w:pos="372"/>
        </w:tabs>
        <w:autoSpaceDE w:val="0"/>
        <w:autoSpaceDN w:val="0"/>
        <w:spacing w:before="157" w:after="0" w:line="276" w:lineRule="auto"/>
        <w:ind w:right="226" w:firstLine="0"/>
        <w:contextualSpacing w:val="0"/>
        <w:rPr>
          <w:szCs w:val="24"/>
        </w:rPr>
      </w:pPr>
      <w:r w:rsidRPr="000D4464">
        <w:rPr>
          <w:szCs w:val="24"/>
        </w:rPr>
        <w:t>W przypadku gdy polubowne rozwiązanie sporu nie będzie możliwe, spór ten będzie rozstrzygał właściwy rzeczowo Sąd Powszechny w Rzeszowie.</w:t>
      </w:r>
    </w:p>
    <w:p w14:paraId="74C070F9" w14:textId="77777777" w:rsidR="000D4464" w:rsidRPr="000D4464" w:rsidRDefault="000D4464" w:rsidP="000D4464">
      <w:pPr>
        <w:tabs>
          <w:tab w:val="left" w:pos="372"/>
        </w:tabs>
        <w:spacing w:before="157" w:line="276" w:lineRule="auto"/>
        <w:ind w:right="226"/>
        <w:rPr>
          <w:szCs w:val="24"/>
        </w:rPr>
      </w:pPr>
    </w:p>
    <w:p w14:paraId="15BB066F" w14:textId="77777777" w:rsidR="000D4464" w:rsidRPr="000D4464" w:rsidRDefault="000D4464" w:rsidP="000D4464">
      <w:pPr>
        <w:tabs>
          <w:tab w:val="left" w:pos="372"/>
        </w:tabs>
        <w:spacing w:before="157" w:line="276" w:lineRule="auto"/>
        <w:ind w:right="226"/>
        <w:rPr>
          <w:szCs w:val="24"/>
        </w:rPr>
      </w:pPr>
    </w:p>
    <w:p w14:paraId="42F27B1C" w14:textId="77777777" w:rsidR="000D4464" w:rsidRPr="000D4464" w:rsidRDefault="000D4464" w:rsidP="000D4464">
      <w:pPr>
        <w:pStyle w:val="Nagwek1"/>
        <w:spacing w:before="162"/>
        <w:ind w:right="259"/>
        <w:rPr>
          <w:rFonts w:ascii="Times New Roman" w:hAnsi="Times New Roman" w:cs="Times New Roman"/>
          <w:sz w:val="24"/>
          <w:szCs w:val="24"/>
        </w:rPr>
      </w:pPr>
      <w:bookmarkStart w:id="10" w:name="§10"/>
      <w:bookmarkEnd w:id="10"/>
      <w:r w:rsidRPr="000D4464">
        <w:rPr>
          <w:rFonts w:ascii="Times New Roman" w:hAnsi="Times New Roman" w:cs="Times New Roman"/>
          <w:spacing w:val="-5"/>
          <w:sz w:val="24"/>
          <w:szCs w:val="24"/>
        </w:rPr>
        <w:t>§10</w:t>
      </w:r>
    </w:p>
    <w:p w14:paraId="6B69B025" w14:textId="77777777" w:rsidR="000D4464" w:rsidRPr="000D4464" w:rsidRDefault="000D4464" w:rsidP="000D4464">
      <w:pPr>
        <w:pStyle w:val="Tekstpodstawowy"/>
        <w:spacing w:before="194" w:line="273" w:lineRule="auto"/>
        <w:ind w:left="114" w:right="177"/>
        <w:rPr>
          <w:rFonts w:ascii="Times New Roman" w:hAnsi="Times New Roman" w:cs="Times New Roman"/>
          <w:sz w:val="24"/>
          <w:szCs w:val="24"/>
        </w:rPr>
      </w:pPr>
      <w:r w:rsidRPr="000D4464">
        <w:rPr>
          <w:rFonts w:ascii="Times New Roman" w:hAnsi="Times New Roman" w:cs="Times New Roman"/>
          <w:sz w:val="24"/>
          <w:szCs w:val="24"/>
        </w:rPr>
        <w:t>Wszelkie</w:t>
      </w:r>
      <w:r w:rsidRPr="000D44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zmiany</w:t>
      </w:r>
      <w:r w:rsidRPr="000D44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niniejszej</w:t>
      </w:r>
      <w:r w:rsidRPr="000D44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Umowy</w:t>
      </w:r>
      <w:r w:rsidRPr="000D44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mogą</w:t>
      </w:r>
      <w:r w:rsidRPr="000D44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nastąpić</w:t>
      </w:r>
      <w:r w:rsidRPr="000D44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wyłącznie</w:t>
      </w:r>
      <w:r w:rsidRPr="000D44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w</w:t>
      </w:r>
      <w:r w:rsidRPr="000D44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drodze</w:t>
      </w:r>
      <w:r w:rsidRPr="000D44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aneksu</w:t>
      </w:r>
      <w:r w:rsidRPr="000D44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podpisanego</w:t>
      </w:r>
      <w:r w:rsidRPr="000D44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przez obie strony.</w:t>
      </w:r>
    </w:p>
    <w:p w14:paraId="50976683" w14:textId="77777777" w:rsidR="000D4464" w:rsidRPr="000D4464" w:rsidRDefault="000D4464" w:rsidP="000D4464">
      <w:pPr>
        <w:pStyle w:val="Nagwek1"/>
        <w:spacing w:before="161"/>
        <w:ind w:right="259"/>
        <w:rPr>
          <w:rFonts w:ascii="Times New Roman" w:hAnsi="Times New Roman" w:cs="Times New Roman"/>
          <w:sz w:val="24"/>
          <w:szCs w:val="24"/>
        </w:rPr>
      </w:pPr>
      <w:bookmarkStart w:id="11" w:name="§11"/>
      <w:bookmarkEnd w:id="11"/>
      <w:r w:rsidRPr="000D4464">
        <w:rPr>
          <w:rFonts w:ascii="Times New Roman" w:hAnsi="Times New Roman" w:cs="Times New Roman"/>
          <w:spacing w:val="-5"/>
          <w:sz w:val="24"/>
          <w:szCs w:val="24"/>
        </w:rPr>
        <w:t>§11</w:t>
      </w:r>
    </w:p>
    <w:p w14:paraId="5B449F28" w14:textId="77777777" w:rsidR="000D4464" w:rsidRPr="000D4464" w:rsidRDefault="000D4464" w:rsidP="000D4464">
      <w:pPr>
        <w:pStyle w:val="Tekstpodstawowy"/>
        <w:spacing w:before="197" w:line="271" w:lineRule="auto"/>
        <w:ind w:left="114" w:right="177"/>
        <w:rPr>
          <w:rFonts w:ascii="Times New Roman" w:hAnsi="Times New Roman" w:cs="Times New Roman"/>
          <w:sz w:val="24"/>
          <w:szCs w:val="24"/>
        </w:rPr>
      </w:pPr>
      <w:r w:rsidRPr="000D4464">
        <w:rPr>
          <w:rFonts w:ascii="Times New Roman" w:hAnsi="Times New Roman" w:cs="Times New Roman"/>
          <w:sz w:val="24"/>
          <w:szCs w:val="24"/>
        </w:rPr>
        <w:t>Niniejsza Umowa sporządzona została w dwóch jednobrzmiących egzemplarzach, po jednym dla</w:t>
      </w:r>
      <w:r w:rsidRPr="000D44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każdej ze stron.</w:t>
      </w:r>
    </w:p>
    <w:p w14:paraId="729AAD20" w14:textId="77777777" w:rsidR="000D4464" w:rsidRPr="000D4464" w:rsidRDefault="000D4464" w:rsidP="000D4464">
      <w:pPr>
        <w:pStyle w:val="Tekstpodstawowy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2F09E89" w14:textId="77777777" w:rsidR="000D4464" w:rsidRPr="000D4464" w:rsidRDefault="000D4464" w:rsidP="000D4464">
      <w:pPr>
        <w:pStyle w:val="Tekstpodstawowy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3FEB5A0" w14:textId="77777777" w:rsidR="000D4464" w:rsidRPr="000D4464" w:rsidRDefault="000D4464" w:rsidP="000D4464">
      <w:pPr>
        <w:pStyle w:val="Tekstpodstawowy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D8A9C61" w14:textId="77777777" w:rsidR="000D4464" w:rsidRPr="000D4464" w:rsidRDefault="000D4464" w:rsidP="000D4464">
      <w:pPr>
        <w:pStyle w:val="Tekstpodstawowy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9E2C99" w14:textId="77777777" w:rsidR="000D4464" w:rsidRPr="000D4464" w:rsidRDefault="000D4464" w:rsidP="000D4464">
      <w:pPr>
        <w:pStyle w:val="Tekstpodstawowy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14:paraId="4421D10F" w14:textId="77777777" w:rsidR="000D4464" w:rsidRPr="000D4464" w:rsidRDefault="000D4464" w:rsidP="000D4464">
      <w:pPr>
        <w:tabs>
          <w:tab w:val="left" w:pos="6497"/>
        </w:tabs>
        <w:ind w:left="115"/>
        <w:rPr>
          <w:b/>
          <w:szCs w:val="24"/>
        </w:rPr>
      </w:pPr>
      <w:r w:rsidRPr="000D4464">
        <w:rPr>
          <w:b/>
          <w:spacing w:val="-2"/>
          <w:szCs w:val="24"/>
        </w:rPr>
        <w:t>WYKONAWCA</w:t>
      </w:r>
      <w:r w:rsidRPr="000D4464">
        <w:rPr>
          <w:b/>
          <w:szCs w:val="24"/>
        </w:rPr>
        <w:tab/>
      </w:r>
      <w:r w:rsidRPr="000D4464">
        <w:rPr>
          <w:b/>
          <w:spacing w:val="-2"/>
          <w:szCs w:val="24"/>
        </w:rPr>
        <w:t>ZAMAWIAJĄCY</w:t>
      </w:r>
    </w:p>
    <w:p w14:paraId="605E0071" w14:textId="77777777" w:rsidR="000D4464" w:rsidRPr="000D4464" w:rsidRDefault="000D4464" w:rsidP="000D4464">
      <w:pPr>
        <w:spacing w:line="276" w:lineRule="auto"/>
        <w:rPr>
          <w:szCs w:val="24"/>
        </w:rPr>
      </w:pPr>
    </w:p>
    <w:p w14:paraId="1C43EACB" w14:textId="77777777" w:rsidR="000D4464" w:rsidRPr="00827BA0" w:rsidRDefault="000D4464" w:rsidP="000D4464">
      <w:pPr>
        <w:spacing w:after="252" w:line="259" w:lineRule="auto"/>
        <w:ind w:left="5278" w:right="-13" w:hanging="10"/>
        <w:jc w:val="left"/>
        <w:rPr>
          <w:bCs/>
        </w:rPr>
      </w:pPr>
    </w:p>
    <w:sectPr w:rsidR="000D4464" w:rsidRPr="00827BA0">
      <w:footerReference w:type="even" r:id="rId7"/>
      <w:footerReference w:type="default" r:id="rId8"/>
      <w:footerReference w:type="first" r:id="rId9"/>
      <w:pgSz w:w="11764" w:h="16838"/>
      <w:pgMar w:top="1475" w:right="1414" w:bottom="1447" w:left="1417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81C5C" w14:textId="77777777" w:rsidR="00D64B81" w:rsidRDefault="00D64B81">
      <w:pPr>
        <w:spacing w:after="0" w:line="240" w:lineRule="auto"/>
      </w:pPr>
      <w:r>
        <w:separator/>
      </w:r>
    </w:p>
  </w:endnote>
  <w:endnote w:type="continuationSeparator" w:id="0">
    <w:p w14:paraId="1A91C037" w14:textId="77777777" w:rsidR="00D64B81" w:rsidRDefault="00D64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EBC9" w14:textId="77777777" w:rsidR="004E0CDF" w:rsidRDefault="00F447D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3A2C" w14:textId="77777777" w:rsidR="004E0CDF" w:rsidRDefault="00F447D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3567" w:rsidRPr="00473567">
      <w:rPr>
        <w:noProof/>
        <w:sz w:val="20"/>
      </w:rPr>
      <w:t>7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9568" w14:textId="77777777" w:rsidR="004E0CDF" w:rsidRDefault="00F447D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2C97" w14:textId="77777777" w:rsidR="00D64B81" w:rsidRDefault="00D64B81">
      <w:pPr>
        <w:spacing w:after="0" w:line="240" w:lineRule="auto"/>
      </w:pPr>
      <w:r>
        <w:separator/>
      </w:r>
    </w:p>
  </w:footnote>
  <w:footnote w:type="continuationSeparator" w:id="0">
    <w:p w14:paraId="59DB49C5" w14:textId="77777777" w:rsidR="00D64B81" w:rsidRDefault="00D64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5FE"/>
    <w:multiLevelType w:val="multilevel"/>
    <w:tmpl w:val="7C90290C"/>
    <w:styleLink w:val="Biecalista1"/>
    <w:lvl w:ilvl="0">
      <w:start w:val="1"/>
      <w:numFmt w:val="decimal"/>
      <w:lvlText w:val="%1."/>
      <w:lvlJc w:val="left"/>
      <w:pPr>
        <w:ind w:left="482" w:hanging="368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367" w:hanging="25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numFmt w:val="bullet"/>
      <w:lvlText w:val="•"/>
      <w:lvlJc w:val="left"/>
      <w:pPr>
        <w:ind w:left="1473" w:hanging="25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466" w:hanging="25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59" w:hanging="25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52" w:hanging="25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46" w:hanging="25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39" w:hanging="25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32" w:hanging="255"/>
      </w:pPr>
      <w:rPr>
        <w:rFonts w:hint="default"/>
        <w:lang w:val="pl-PL" w:eastAsia="en-US" w:bidi="ar-SA"/>
      </w:rPr>
    </w:lvl>
  </w:abstractNum>
  <w:abstractNum w:abstractNumId="1" w15:restartNumberingAfterBreak="0">
    <w:nsid w:val="066F0181"/>
    <w:multiLevelType w:val="hybridMultilevel"/>
    <w:tmpl w:val="B25CF04A"/>
    <w:lvl w:ilvl="0" w:tplc="D4DECAB2">
      <w:start w:val="1"/>
      <w:numFmt w:val="decimal"/>
      <w:lvlText w:val="%1."/>
      <w:lvlJc w:val="left"/>
      <w:pPr>
        <w:ind w:left="115" w:hanging="233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BC4AE782">
      <w:numFmt w:val="bullet"/>
      <w:lvlText w:val="•"/>
      <w:lvlJc w:val="left"/>
      <w:pPr>
        <w:ind w:left="1049" w:hanging="233"/>
      </w:pPr>
      <w:rPr>
        <w:rFonts w:hint="default"/>
        <w:lang w:val="pl-PL" w:eastAsia="en-US" w:bidi="ar-SA"/>
      </w:rPr>
    </w:lvl>
    <w:lvl w:ilvl="2" w:tplc="E6AA9ACE">
      <w:numFmt w:val="bullet"/>
      <w:lvlText w:val="•"/>
      <w:lvlJc w:val="left"/>
      <w:pPr>
        <w:ind w:left="1979" w:hanging="233"/>
      </w:pPr>
      <w:rPr>
        <w:rFonts w:hint="default"/>
        <w:lang w:val="pl-PL" w:eastAsia="en-US" w:bidi="ar-SA"/>
      </w:rPr>
    </w:lvl>
    <w:lvl w:ilvl="3" w:tplc="7DF6B77C">
      <w:numFmt w:val="bullet"/>
      <w:lvlText w:val="•"/>
      <w:lvlJc w:val="left"/>
      <w:pPr>
        <w:ind w:left="2909" w:hanging="233"/>
      </w:pPr>
      <w:rPr>
        <w:rFonts w:hint="default"/>
        <w:lang w:val="pl-PL" w:eastAsia="en-US" w:bidi="ar-SA"/>
      </w:rPr>
    </w:lvl>
    <w:lvl w:ilvl="4" w:tplc="A5C63FD0">
      <w:numFmt w:val="bullet"/>
      <w:lvlText w:val="•"/>
      <w:lvlJc w:val="left"/>
      <w:pPr>
        <w:ind w:left="3839" w:hanging="233"/>
      </w:pPr>
      <w:rPr>
        <w:rFonts w:hint="default"/>
        <w:lang w:val="pl-PL" w:eastAsia="en-US" w:bidi="ar-SA"/>
      </w:rPr>
    </w:lvl>
    <w:lvl w:ilvl="5" w:tplc="A3407F30">
      <w:numFmt w:val="bullet"/>
      <w:lvlText w:val="•"/>
      <w:lvlJc w:val="left"/>
      <w:pPr>
        <w:ind w:left="4769" w:hanging="233"/>
      </w:pPr>
      <w:rPr>
        <w:rFonts w:hint="default"/>
        <w:lang w:val="pl-PL" w:eastAsia="en-US" w:bidi="ar-SA"/>
      </w:rPr>
    </w:lvl>
    <w:lvl w:ilvl="6" w:tplc="E8744408">
      <w:numFmt w:val="bullet"/>
      <w:lvlText w:val="•"/>
      <w:lvlJc w:val="left"/>
      <w:pPr>
        <w:ind w:left="5699" w:hanging="233"/>
      </w:pPr>
      <w:rPr>
        <w:rFonts w:hint="default"/>
        <w:lang w:val="pl-PL" w:eastAsia="en-US" w:bidi="ar-SA"/>
      </w:rPr>
    </w:lvl>
    <w:lvl w:ilvl="7" w:tplc="64384E2A">
      <w:numFmt w:val="bullet"/>
      <w:lvlText w:val="•"/>
      <w:lvlJc w:val="left"/>
      <w:pPr>
        <w:ind w:left="6629" w:hanging="233"/>
      </w:pPr>
      <w:rPr>
        <w:rFonts w:hint="default"/>
        <w:lang w:val="pl-PL" w:eastAsia="en-US" w:bidi="ar-SA"/>
      </w:rPr>
    </w:lvl>
    <w:lvl w:ilvl="8" w:tplc="FEA6F2B6">
      <w:numFmt w:val="bullet"/>
      <w:lvlText w:val="•"/>
      <w:lvlJc w:val="left"/>
      <w:pPr>
        <w:ind w:left="7559" w:hanging="233"/>
      </w:pPr>
      <w:rPr>
        <w:rFonts w:hint="default"/>
        <w:lang w:val="pl-PL" w:eastAsia="en-US" w:bidi="ar-SA"/>
      </w:rPr>
    </w:lvl>
  </w:abstractNum>
  <w:abstractNum w:abstractNumId="2" w15:restartNumberingAfterBreak="0">
    <w:nsid w:val="075A40F1"/>
    <w:multiLevelType w:val="hybridMultilevel"/>
    <w:tmpl w:val="5B50A65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0233FE3"/>
    <w:multiLevelType w:val="hybridMultilevel"/>
    <w:tmpl w:val="71AC2E98"/>
    <w:lvl w:ilvl="0" w:tplc="F3B6364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851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BE96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06F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8AE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9CC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288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0A6B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CA4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644F22"/>
    <w:multiLevelType w:val="hybridMultilevel"/>
    <w:tmpl w:val="010EDDD8"/>
    <w:lvl w:ilvl="0" w:tplc="2D48A762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0F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8ED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3ECA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2D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B86A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079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25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A8A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BA2370"/>
    <w:multiLevelType w:val="hybridMultilevel"/>
    <w:tmpl w:val="51D84C30"/>
    <w:lvl w:ilvl="0" w:tplc="1E085B54">
      <w:start w:val="1"/>
      <w:numFmt w:val="decimal"/>
      <w:lvlText w:val="%1."/>
      <w:lvlJc w:val="left"/>
      <w:pPr>
        <w:ind w:left="116" w:hanging="277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140C5F4C">
      <w:start w:val="1"/>
      <w:numFmt w:val="lowerLetter"/>
      <w:lvlText w:val="%2)"/>
      <w:lvlJc w:val="left"/>
      <w:pPr>
        <w:ind w:left="367" w:hanging="2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77FEE0E6">
      <w:numFmt w:val="bullet"/>
      <w:lvlText w:val="•"/>
      <w:lvlJc w:val="left"/>
      <w:pPr>
        <w:ind w:left="1353" w:hanging="253"/>
      </w:pPr>
      <w:rPr>
        <w:rFonts w:hint="default"/>
        <w:lang w:val="pl-PL" w:eastAsia="en-US" w:bidi="ar-SA"/>
      </w:rPr>
    </w:lvl>
    <w:lvl w:ilvl="3" w:tplc="8EE45D6A">
      <w:numFmt w:val="bullet"/>
      <w:lvlText w:val="•"/>
      <w:lvlJc w:val="left"/>
      <w:pPr>
        <w:ind w:left="2346" w:hanging="253"/>
      </w:pPr>
      <w:rPr>
        <w:rFonts w:hint="default"/>
        <w:lang w:val="pl-PL" w:eastAsia="en-US" w:bidi="ar-SA"/>
      </w:rPr>
    </w:lvl>
    <w:lvl w:ilvl="4" w:tplc="FFC49E2A">
      <w:numFmt w:val="bullet"/>
      <w:lvlText w:val="•"/>
      <w:lvlJc w:val="left"/>
      <w:pPr>
        <w:ind w:left="3339" w:hanging="253"/>
      </w:pPr>
      <w:rPr>
        <w:rFonts w:hint="default"/>
        <w:lang w:val="pl-PL" w:eastAsia="en-US" w:bidi="ar-SA"/>
      </w:rPr>
    </w:lvl>
    <w:lvl w:ilvl="5" w:tplc="62723764">
      <w:numFmt w:val="bullet"/>
      <w:lvlText w:val="•"/>
      <w:lvlJc w:val="left"/>
      <w:pPr>
        <w:ind w:left="4332" w:hanging="253"/>
      </w:pPr>
      <w:rPr>
        <w:rFonts w:hint="default"/>
        <w:lang w:val="pl-PL" w:eastAsia="en-US" w:bidi="ar-SA"/>
      </w:rPr>
    </w:lvl>
    <w:lvl w:ilvl="6" w:tplc="7770A494">
      <w:numFmt w:val="bullet"/>
      <w:lvlText w:val="•"/>
      <w:lvlJc w:val="left"/>
      <w:pPr>
        <w:ind w:left="5326" w:hanging="253"/>
      </w:pPr>
      <w:rPr>
        <w:rFonts w:hint="default"/>
        <w:lang w:val="pl-PL" w:eastAsia="en-US" w:bidi="ar-SA"/>
      </w:rPr>
    </w:lvl>
    <w:lvl w:ilvl="7" w:tplc="399A55AA">
      <w:numFmt w:val="bullet"/>
      <w:lvlText w:val="•"/>
      <w:lvlJc w:val="left"/>
      <w:pPr>
        <w:ind w:left="6319" w:hanging="253"/>
      </w:pPr>
      <w:rPr>
        <w:rFonts w:hint="default"/>
        <w:lang w:val="pl-PL" w:eastAsia="en-US" w:bidi="ar-SA"/>
      </w:rPr>
    </w:lvl>
    <w:lvl w:ilvl="8" w:tplc="D51C3042">
      <w:numFmt w:val="bullet"/>
      <w:lvlText w:val="•"/>
      <w:lvlJc w:val="left"/>
      <w:pPr>
        <w:ind w:left="7312" w:hanging="253"/>
      </w:pPr>
      <w:rPr>
        <w:rFonts w:hint="default"/>
        <w:lang w:val="pl-PL" w:eastAsia="en-US" w:bidi="ar-SA"/>
      </w:rPr>
    </w:lvl>
  </w:abstractNum>
  <w:abstractNum w:abstractNumId="6" w15:restartNumberingAfterBreak="0">
    <w:nsid w:val="142458E0"/>
    <w:multiLevelType w:val="hybridMultilevel"/>
    <w:tmpl w:val="B900AAAE"/>
    <w:lvl w:ilvl="0" w:tplc="897E1FF6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441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441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26C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FE30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3CF5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0EDD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240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816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826885"/>
    <w:multiLevelType w:val="hybridMultilevel"/>
    <w:tmpl w:val="F618A990"/>
    <w:lvl w:ilvl="0" w:tplc="64163C9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2DAC2">
      <w:start w:val="1"/>
      <w:numFmt w:val="decimal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26B34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2A0A4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048F6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8CB870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C09DCE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A9220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08734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402B69"/>
    <w:multiLevelType w:val="hybridMultilevel"/>
    <w:tmpl w:val="44467F3E"/>
    <w:lvl w:ilvl="0" w:tplc="156665C8">
      <w:start w:val="1"/>
      <w:numFmt w:val="lowerLetter"/>
      <w:lvlText w:val="%1)"/>
      <w:lvlJc w:val="left"/>
      <w:pPr>
        <w:ind w:left="367" w:hanging="25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3FCA7BD0">
      <w:numFmt w:val="bullet"/>
      <w:lvlText w:val="•"/>
      <w:lvlJc w:val="left"/>
      <w:pPr>
        <w:ind w:left="1265" w:hanging="255"/>
      </w:pPr>
      <w:rPr>
        <w:rFonts w:hint="default"/>
        <w:lang w:val="pl-PL" w:eastAsia="en-US" w:bidi="ar-SA"/>
      </w:rPr>
    </w:lvl>
    <w:lvl w:ilvl="2" w:tplc="420AF224">
      <w:numFmt w:val="bullet"/>
      <w:lvlText w:val="•"/>
      <w:lvlJc w:val="left"/>
      <w:pPr>
        <w:ind w:left="2171" w:hanging="255"/>
      </w:pPr>
      <w:rPr>
        <w:rFonts w:hint="default"/>
        <w:lang w:val="pl-PL" w:eastAsia="en-US" w:bidi="ar-SA"/>
      </w:rPr>
    </w:lvl>
    <w:lvl w:ilvl="3" w:tplc="E182C0D8">
      <w:numFmt w:val="bullet"/>
      <w:lvlText w:val="•"/>
      <w:lvlJc w:val="left"/>
      <w:pPr>
        <w:ind w:left="3077" w:hanging="255"/>
      </w:pPr>
      <w:rPr>
        <w:rFonts w:hint="default"/>
        <w:lang w:val="pl-PL" w:eastAsia="en-US" w:bidi="ar-SA"/>
      </w:rPr>
    </w:lvl>
    <w:lvl w:ilvl="4" w:tplc="A69E6F3E">
      <w:numFmt w:val="bullet"/>
      <w:lvlText w:val="•"/>
      <w:lvlJc w:val="left"/>
      <w:pPr>
        <w:ind w:left="3983" w:hanging="255"/>
      </w:pPr>
      <w:rPr>
        <w:rFonts w:hint="default"/>
        <w:lang w:val="pl-PL" w:eastAsia="en-US" w:bidi="ar-SA"/>
      </w:rPr>
    </w:lvl>
    <w:lvl w:ilvl="5" w:tplc="38F8FE8A">
      <w:numFmt w:val="bullet"/>
      <w:lvlText w:val="•"/>
      <w:lvlJc w:val="left"/>
      <w:pPr>
        <w:ind w:left="4889" w:hanging="255"/>
      </w:pPr>
      <w:rPr>
        <w:rFonts w:hint="default"/>
        <w:lang w:val="pl-PL" w:eastAsia="en-US" w:bidi="ar-SA"/>
      </w:rPr>
    </w:lvl>
    <w:lvl w:ilvl="6" w:tplc="AA48FB72">
      <w:numFmt w:val="bullet"/>
      <w:lvlText w:val="•"/>
      <w:lvlJc w:val="left"/>
      <w:pPr>
        <w:ind w:left="5795" w:hanging="255"/>
      </w:pPr>
      <w:rPr>
        <w:rFonts w:hint="default"/>
        <w:lang w:val="pl-PL" w:eastAsia="en-US" w:bidi="ar-SA"/>
      </w:rPr>
    </w:lvl>
    <w:lvl w:ilvl="7" w:tplc="DB6EBF68">
      <w:numFmt w:val="bullet"/>
      <w:lvlText w:val="•"/>
      <w:lvlJc w:val="left"/>
      <w:pPr>
        <w:ind w:left="6701" w:hanging="255"/>
      </w:pPr>
      <w:rPr>
        <w:rFonts w:hint="default"/>
        <w:lang w:val="pl-PL" w:eastAsia="en-US" w:bidi="ar-SA"/>
      </w:rPr>
    </w:lvl>
    <w:lvl w:ilvl="8" w:tplc="75CA5A36">
      <w:numFmt w:val="bullet"/>
      <w:lvlText w:val="•"/>
      <w:lvlJc w:val="left"/>
      <w:pPr>
        <w:ind w:left="7607" w:hanging="255"/>
      </w:pPr>
      <w:rPr>
        <w:rFonts w:hint="default"/>
        <w:lang w:val="pl-PL" w:eastAsia="en-US" w:bidi="ar-SA"/>
      </w:rPr>
    </w:lvl>
  </w:abstractNum>
  <w:abstractNum w:abstractNumId="9" w15:restartNumberingAfterBreak="0">
    <w:nsid w:val="2B9C2FF4"/>
    <w:multiLevelType w:val="hybridMultilevel"/>
    <w:tmpl w:val="254EA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AD6"/>
    <w:multiLevelType w:val="hybridMultilevel"/>
    <w:tmpl w:val="16C4D216"/>
    <w:lvl w:ilvl="0" w:tplc="9CAA9762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1" w15:restartNumberingAfterBreak="0">
    <w:nsid w:val="31124506"/>
    <w:multiLevelType w:val="hybridMultilevel"/>
    <w:tmpl w:val="7630956C"/>
    <w:lvl w:ilvl="0" w:tplc="8156204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32CA3263"/>
    <w:multiLevelType w:val="hybridMultilevel"/>
    <w:tmpl w:val="9266EF3C"/>
    <w:lvl w:ilvl="0" w:tplc="7E482A46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E68A8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EA236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405B8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CC2E78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3A6578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A9B6A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01104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A1BFE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DB29DC"/>
    <w:multiLevelType w:val="hybridMultilevel"/>
    <w:tmpl w:val="31FE2A2C"/>
    <w:lvl w:ilvl="0" w:tplc="392CC500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606D0">
      <w:start w:val="1"/>
      <w:numFmt w:val="lowerLetter"/>
      <w:lvlText w:val="%2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4E67AA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88107E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8172E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8C458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9E8868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22C68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AEAB60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6D5F6D"/>
    <w:multiLevelType w:val="hybridMultilevel"/>
    <w:tmpl w:val="990CE9B8"/>
    <w:lvl w:ilvl="0" w:tplc="CC103D78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27C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CEC1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0E59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ED3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A49D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4A6D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6A7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DA60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462859"/>
    <w:multiLevelType w:val="hybridMultilevel"/>
    <w:tmpl w:val="0D64F5BE"/>
    <w:lvl w:ilvl="0" w:tplc="14EAA0B8">
      <w:start w:val="1"/>
      <w:numFmt w:val="upperLetter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2FD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AE7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6477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CCBE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CB4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0244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8B2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4C0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AC4A20"/>
    <w:multiLevelType w:val="hybridMultilevel"/>
    <w:tmpl w:val="E6365CF2"/>
    <w:lvl w:ilvl="0" w:tplc="24E6E8C6">
      <w:start w:val="1"/>
      <w:numFmt w:val="decimal"/>
      <w:lvlText w:val="%1."/>
      <w:lvlJc w:val="left"/>
      <w:pPr>
        <w:ind w:left="0" w:hanging="245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AC2ED076">
      <w:numFmt w:val="bullet"/>
      <w:lvlText w:val="•"/>
      <w:lvlJc w:val="left"/>
      <w:pPr>
        <w:ind w:left="934" w:hanging="245"/>
      </w:pPr>
      <w:rPr>
        <w:rFonts w:hint="default"/>
        <w:lang w:val="pl-PL" w:eastAsia="en-US" w:bidi="ar-SA"/>
      </w:rPr>
    </w:lvl>
    <w:lvl w:ilvl="2" w:tplc="D1D0A740">
      <w:numFmt w:val="bullet"/>
      <w:lvlText w:val="•"/>
      <w:lvlJc w:val="left"/>
      <w:pPr>
        <w:ind w:left="1864" w:hanging="245"/>
      </w:pPr>
      <w:rPr>
        <w:rFonts w:hint="default"/>
        <w:lang w:val="pl-PL" w:eastAsia="en-US" w:bidi="ar-SA"/>
      </w:rPr>
    </w:lvl>
    <w:lvl w:ilvl="3" w:tplc="D9866236">
      <w:numFmt w:val="bullet"/>
      <w:lvlText w:val="•"/>
      <w:lvlJc w:val="left"/>
      <w:pPr>
        <w:ind w:left="2794" w:hanging="245"/>
      </w:pPr>
      <w:rPr>
        <w:rFonts w:hint="default"/>
        <w:lang w:val="pl-PL" w:eastAsia="en-US" w:bidi="ar-SA"/>
      </w:rPr>
    </w:lvl>
    <w:lvl w:ilvl="4" w:tplc="4C8023BA">
      <w:numFmt w:val="bullet"/>
      <w:lvlText w:val="•"/>
      <w:lvlJc w:val="left"/>
      <w:pPr>
        <w:ind w:left="3724" w:hanging="245"/>
      </w:pPr>
      <w:rPr>
        <w:rFonts w:hint="default"/>
        <w:lang w:val="pl-PL" w:eastAsia="en-US" w:bidi="ar-SA"/>
      </w:rPr>
    </w:lvl>
    <w:lvl w:ilvl="5" w:tplc="DE8C4ADC">
      <w:numFmt w:val="bullet"/>
      <w:lvlText w:val="•"/>
      <w:lvlJc w:val="left"/>
      <w:pPr>
        <w:ind w:left="4654" w:hanging="245"/>
      </w:pPr>
      <w:rPr>
        <w:rFonts w:hint="default"/>
        <w:lang w:val="pl-PL" w:eastAsia="en-US" w:bidi="ar-SA"/>
      </w:rPr>
    </w:lvl>
    <w:lvl w:ilvl="6" w:tplc="30E2C612">
      <w:numFmt w:val="bullet"/>
      <w:lvlText w:val="•"/>
      <w:lvlJc w:val="left"/>
      <w:pPr>
        <w:ind w:left="5584" w:hanging="245"/>
      </w:pPr>
      <w:rPr>
        <w:rFonts w:hint="default"/>
        <w:lang w:val="pl-PL" w:eastAsia="en-US" w:bidi="ar-SA"/>
      </w:rPr>
    </w:lvl>
    <w:lvl w:ilvl="7" w:tplc="50FC3924">
      <w:numFmt w:val="bullet"/>
      <w:lvlText w:val="•"/>
      <w:lvlJc w:val="left"/>
      <w:pPr>
        <w:ind w:left="6514" w:hanging="245"/>
      </w:pPr>
      <w:rPr>
        <w:rFonts w:hint="default"/>
        <w:lang w:val="pl-PL" w:eastAsia="en-US" w:bidi="ar-SA"/>
      </w:rPr>
    </w:lvl>
    <w:lvl w:ilvl="8" w:tplc="ACD4F02C">
      <w:numFmt w:val="bullet"/>
      <w:lvlText w:val="•"/>
      <w:lvlJc w:val="left"/>
      <w:pPr>
        <w:ind w:left="7444" w:hanging="245"/>
      </w:pPr>
      <w:rPr>
        <w:rFonts w:hint="default"/>
        <w:lang w:val="pl-PL" w:eastAsia="en-US" w:bidi="ar-SA"/>
      </w:rPr>
    </w:lvl>
  </w:abstractNum>
  <w:abstractNum w:abstractNumId="17" w15:restartNumberingAfterBreak="0">
    <w:nsid w:val="59C9315E"/>
    <w:multiLevelType w:val="hybridMultilevel"/>
    <w:tmpl w:val="6638116E"/>
    <w:lvl w:ilvl="0" w:tplc="EA2661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D6CB24">
      <w:start w:val="1"/>
      <w:numFmt w:val="lowerLetter"/>
      <w:lvlText w:val="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AAD84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4BDF6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46CE8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CDD42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238CA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942516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90536E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50479F"/>
    <w:multiLevelType w:val="hybridMultilevel"/>
    <w:tmpl w:val="E84A120E"/>
    <w:lvl w:ilvl="0" w:tplc="26C48C4A">
      <w:start w:val="1"/>
      <w:numFmt w:val="decimal"/>
      <w:lvlText w:val="%1."/>
      <w:lvlJc w:val="left"/>
      <w:pPr>
        <w:ind w:left="117" w:hanging="344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53BE0C2C">
      <w:numFmt w:val="bullet"/>
      <w:lvlText w:val="•"/>
      <w:lvlJc w:val="left"/>
      <w:pPr>
        <w:ind w:left="1037" w:hanging="344"/>
      </w:pPr>
      <w:rPr>
        <w:rFonts w:hint="default"/>
        <w:lang w:val="pl-PL" w:eastAsia="en-US" w:bidi="ar-SA"/>
      </w:rPr>
    </w:lvl>
    <w:lvl w:ilvl="2" w:tplc="6582BF92">
      <w:numFmt w:val="bullet"/>
      <w:lvlText w:val="•"/>
      <w:lvlJc w:val="left"/>
      <w:pPr>
        <w:ind w:left="1955" w:hanging="344"/>
      </w:pPr>
      <w:rPr>
        <w:rFonts w:hint="default"/>
        <w:lang w:val="pl-PL" w:eastAsia="en-US" w:bidi="ar-SA"/>
      </w:rPr>
    </w:lvl>
    <w:lvl w:ilvl="3" w:tplc="CE227866">
      <w:numFmt w:val="bullet"/>
      <w:lvlText w:val="•"/>
      <w:lvlJc w:val="left"/>
      <w:pPr>
        <w:ind w:left="2873" w:hanging="344"/>
      </w:pPr>
      <w:rPr>
        <w:rFonts w:hint="default"/>
        <w:lang w:val="pl-PL" w:eastAsia="en-US" w:bidi="ar-SA"/>
      </w:rPr>
    </w:lvl>
    <w:lvl w:ilvl="4" w:tplc="546E9900">
      <w:numFmt w:val="bullet"/>
      <w:lvlText w:val="•"/>
      <w:lvlJc w:val="left"/>
      <w:pPr>
        <w:ind w:left="3791" w:hanging="344"/>
      </w:pPr>
      <w:rPr>
        <w:rFonts w:hint="default"/>
        <w:lang w:val="pl-PL" w:eastAsia="en-US" w:bidi="ar-SA"/>
      </w:rPr>
    </w:lvl>
    <w:lvl w:ilvl="5" w:tplc="36F4A2A4">
      <w:numFmt w:val="bullet"/>
      <w:lvlText w:val="•"/>
      <w:lvlJc w:val="left"/>
      <w:pPr>
        <w:ind w:left="4709" w:hanging="344"/>
      </w:pPr>
      <w:rPr>
        <w:rFonts w:hint="default"/>
        <w:lang w:val="pl-PL" w:eastAsia="en-US" w:bidi="ar-SA"/>
      </w:rPr>
    </w:lvl>
    <w:lvl w:ilvl="6" w:tplc="1ED053B6">
      <w:numFmt w:val="bullet"/>
      <w:lvlText w:val="•"/>
      <w:lvlJc w:val="left"/>
      <w:pPr>
        <w:ind w:left="5627" w:hanging="344"/>
      </w:pPr>
      <w:rPr>
        <w:rFonts w:hint="default"/>
        <w:lang w:val="pl-PL" w:eastAsia="en-US" w:bidi="ar-SA"/>
      </w:rPr>
    </w:lvl>
    <w:lvl w:ilvl="7" w:tplc="C42C760E">
      <w:numFmt w:val="bullet"/>
      <w:lvlText w:val="•"/>
      <w:lvlJc w:val="left"/>
      <w:pPr>
        <w:ind w:left="6545" w:hanging="344"/>
      </w:pPr>
      <w:rPr>
        <w:rFonts w:hint="default"/>
        <w:lang w:val="pl-PL" w:eastAsia="en-US" w:bidi="ar-SA"/>
      </w:rPr>
    </w:lvl>
    <w:lvl w:ilvl="8" w:tplc="7A580ABE">
      <w:numFmt w:val="bullet"/>
      <w:lvlText w:val="•"/>
      <w:lvlJc w:val="left"/>
      <w:pPr>
        <w:ind w:left="7463" w:hanging="344"/>
      </w:pPr>
      <w:rPr>
        <w:rFonts w:hint="default"/>
        <w:lang w:val="pl-PL" w:eastAsia="en-US" w:bidi="ar-SA"/>
      </w:rPr>
    </w:lvl>
  </w:abstractNum>
  <w:abstractNum w:abstractNumId="19" w15:restartNumberingAfterBreak="0">
    <w:nsid w:val="5D486437"/>
    <w:multiLevelType w:val="hybridMultilevel"/>
    <w:tmpl w:val="26E6B77A"/>
    <w:lvl w:ilvl="0" w:tplc="8A600E0C">
      <w:start w:val="1"/>
      <w:numFmt w:val="lowerLetter"/>
      <w:lvlText w:val="%1)"/>
      <w:lvlJc w:val="left"/>
      <w:pPr>
        <w:ind w:left="475" w:hanging="360"/>
      </w:pPr>
      <w:rPr>
        <w:rFonts w:eastAsia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0" w15:restartNumberingAfterBreak="0">
    <w:nsid w:val="5EAD6393"/>
    <w:multiLevelType w:val="hybridMultilevel"/>
    <w:tmpl w:val="8B90B058"/>
    <w:lvl w:ilvl="0" w:tplc="C57E1B6A">
      <w:start w:val="1"/>
      <w:numFmt w:val="decimal"/>
      <w:lvlText w:val="%1."/>
      <w:lvlJc w:val="left"/>
      <w:pPr>
        <w:ind w:left="278" w:hanging="279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059C7A9E">
      <w:start w:val="1"/>
      <w:numFmt w:val="lowerLetter"/>
      <w:lvlText w:val="%2)"/>
      <w:lvlJc w:val="left"/>
      <w:pPr>
        <w:ind w:left="530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64D267DA">
      <w:numFmt w:val="bullet"/>
      <w:lvlText w:val="•"/>
      <w:lvlJc w:val="left"/>
      <w:pPr>
        <w:ind w:left="1529" w:hanging="252"/>
      </w:pPr>
      <w:rPr>
        <w:rFonts w:hint="default"/>
        <w:lang w:val="pl-PL" w:eastAsia="en-US" w:bidi="ar-SA"/>
      </w:rPr>
    </w:lvl>
    <w:lvl w:ilvl="3" w:tplc="9E1E8FAE">
      <w:numFmt w:val="bullet"/>
      <w:lvlText w:val="•"/>
      <w:lvlJc w:val="left"/>
      <w:pPr>
        <w:ind w:left="2536" w:hanging="252"/>
      </w:pPr>
      <w:rPr>
        <w:rFonts w:hint="default"/>
        <w:lang w:val="pl-PL" w:eastAsia="en-US" w:bidi="ar-SA"/>
      </w:rPr>
    </w:lvl>
    <w:lvl w:ilvl="4" w:tplc="B07635A0">
      <w:numFmt w:val="bullet"/>
      <w:lvlText w:val="•"/>
      <w:lvlJc w:val="left"/>
      <w:pPr>
        <w:ind w:left="3542" w:hanging="252"/>
      </w:pPr>
      <w:rPr>
        <w:rFonts w:hint="default"/>
        <w:lang w:val="pl-PL" w:eastAsia="en-US" w:bidi="ar-SA"/>
      </w:rPr>
    </w:lvl>
    <w:lvl w:ilvl="5" w:tplc="A63E2752">
      <w:numFmt w:val="bullet"/>
      <w:lvlText w:val="•"/>
      <w:lvlJc w:val="left"/>
      <w:pPr>
        <w:ind w:left="4549" w:hanging="252"/>
      </w:pPr>
      <w:rPr>
        <w:rFonts w:hint="default"/>
        <w:lang w:val="pl-PL" w:eastAsia="en-US" w:bidi="ar-SA"/>
      </w:rPr>
    </w:lvl>
    <w:lvl w:ilvl="6" w:tplc="C8AE4EBE">
      <w:numFmt w:val="bullet"/>
      <w:lvlText w:val="•"/>
      <w:lvlJc w:val="left"/>
      <w:pPr>
        <w:ind w:left="5555" w:hanging="252"/>
      </w:pPr>
      <w:rPr>
        <w:rFonts w:hint="default"/>
        <w:lang w:val="pl-PL" w:eastAsia="en-US" w:bidi="ar-SA"/>
      </w:rPr>
    </w:lvl>
    <w:lvl w:ilvl="7" w:tplc="25082432">
      <w:numFmt w:val="bullet"/>
      <w:lvlText w:val="•"/>
      <w:lvlJc w:val="left"/>
      <w:pPr>
        <w:ind w:left="6562" w:hanging="252"/>
      </w:pPr>
      <w:rPr>
        <w:rFonts w:hint="default"/>
        <w:lang w:val="pl-PL" w:eastAsia="en-US" w:bidi="ar-SA"/>
      </w:rPr>
    </w:lvl>
    <w:lvl w:ilvl="8" w:tplc="09CAC72E">
      <w:numFmt w:val="bullet"/>
      <w:lvlText w:val="•"/>
      <w:lvlJc w:val="left"/>
      <w:pPr>
        <w:ind w:left="7569" w:hanging="252"/>
      </w:pPr>
      <w:rPr>
        <w:rFonts w:hint="default"/>
        <w:lang w:val="pl-PL" w:eastAsia="en-US" w:bidi="ar-SA"/>
      </w:rPr>
    </w:lvl>
  </w:abstractNum>
  <w:abstractNum w:abstractNumId="21" w15:restartNumberingAfterBreak="0">
    <w:nsid w:val="643B7E7F"/>
    <w:multiLevelType w:val="hybridMultilevel"/>
    <w:tmpl w:val="2E5035B6"/>
    <w:lvl w:ilvl="0" w:tplc="E3D87A2C">
      <w:start w:val="1"/>
      <w:numFmt w:val="decimal"/>
      <w:lvlText w:val="%1."/>
      <w:lvlJc w:val="left"/>
      <w:pPr>
        <w:ind w:left="117" w:hanging="344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8DB4B3CA">
      <w:numFmt w:val="bullet"/>
      <w:lvlText w:val="•"/>
      <w:lvlJc w:val="left"/>
      <w:pPr>
        <w:ind w:left="1049" w:hanging="344"/>
      </w:pPr>
      <w:rPr>
        <w:rFonts w:hint="default"/>
        <w:lang w:val="pl-PL" w:eastAsia="en-US" w:bidi="ar-SA"/>
      </w:rPr>
    </w:lvl>
    <w:lvl w:ilvl="2" w:tplc="BA62CB20">
      <w:numFmt w:val="bullet"/>
      <w:lvlText w:val="•"/>
      <w:lvlJc w:val="left"/>
      <w:pPr>
        <w:ind w:left="1979" w:hanging="344"/>
      </w:pPr>
      <w:rPr>
        <w:rFonts w:hint="default"/>
        <w:lang w:val="pl-PL" w:eastAsia="en-US" w:bidi="ar-SA"/>
      </w:rPr>
    </w:lvl>
    <w:lvl w:ilvl="3" w:tplc="1FD484BA">
      <w:numFmt w:val="bullet"/>
      <w:lvlText w:val="•"/>
      <w:lvlJc w:val="left"/>
      <w:pPr>
        <w:ind w:left="2909" w:hanging="344"/>
      </w:pPr>
      <w:rPr>
        <w:rFonts w:hint="default"/>
        <w:lang w:val="pl-PL" w:eastAsia="en-US" w:bidi="ar-SA"/>
      </w:rPr>
    </w:lvl>
    <w:lvl w:ilvl="4" w:tplc="684A79C2">
      <w:numFmt w:val="bullet"/>
      <w:lvlText w:val="•"/>
      <w:lvlJc w:val="left"/>
      <w:pPr>
        <w:ind w:left="3839" w:hanging="344"/>
      </w:pPr>
      <w:rPr>
        <w:rFonts w:hint="default"/>
        <w:lang w:val="pl-PL" w:eastAsia="en-US" w:bidi="ar-SA"/>
      </w:rPr>
    </w:lvl>
    <w:lvl w:ilvl="5" w:tplc="A2947F3E">
      <w:numFmt w:val="bullet"/>
      <w:lvlText w:val="•"/>
      <w:lvlJc w:val="left"/>
      <w:pPr>
        <w:ind w:left="4769" w:hanging="344"/>
      </w:pPr>
      <w:rPr>
        <w:rFonts w:hint="default"/>
        <w:lang w:val="pl-PL" w:eastAsia="en-US" w:bidi="ar-SA"/>
      </w:rPr>
    </w:lvl>
    <w:lvl w:ilvl="6" w:tplc="DB387E7A">
      <w:numFmt w:val="bullet"/>
      <w:lvlText w:val="•"/>
      <w:lvlJc w:val="left"/>
      <w:pPr>
        <w:ind w:left="5699" w:hanging="344"/>
      </w:pPr>
      <w:rPr>
        <w:rFonts w:hint="default"/>
        <w:lang w:val="pl-PL" w:eastAsia="en-US" w:bidi="ar-SA"/>
      </w:rPr>
    </w:lvl>
    <w:lvl w:ilvl="7" w:tplc="6C1CD344">
      <w:numFmt w:val="bullet"/>
      <w:lvlText w:val="•"/>
      <w:lvlJc w:val="left"/>
      <w:pPr>
        <w:ind w:left="6629" w:hanging="344"/>
      </w:pPr>
      <w:rPr>
        <w:rFonts w:hint="default"/>
        <w:lang w:val="pl-PL" w:eastAsia="en-US" w:bidi="ar-SA"/>
      </w:rPr>
    </w:lvl>
    <w:lvl w:ilvl="8" w:tplc="5A7A88BC">
      <w:numFmt w:val="bullet"/>
      <w:lvlText w:val="•"/>
      <w:lvlJc w:val="left"/>
      <w:pPr>
        <w:ind w:left="7559" w:hanging="344"/>
      </w:pPr>
      <w:rPr>
        <w:rFonts w:hint="default"/>
        <w:lang w:val="pl-PL" w:eastAsia="en-US" w:bidi="ar-SA"/>
      </w:rPr>
    </w:lvl>
  </w:abstractNum>
  <w:abstractNum w:abstractNumId="22" w15:restartNumberingAfterBreak="0">
    <w:nsid w:val="760C754F"/>
    <w:multiLevelType w:val="hybridMultilevel"/>
    <w:tmpl w:val="67548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E4D3A"/>
    <w:multiLevelType w:val="hybridMultilevel"/>
    <w:tmpl w:val="D14AB624"/>
    <w:lvl w:ilvl="0" w:tplc="2228E3B0">
      <w:start w:val="1"/>
      <w:numFmt w:val="lowerLetter"/>
      <w:lvlText w:val="%1)"/>
      <w:lvlJc w:val="left"/>
      <w:pPr>
        <w:ind w:left="115" w:hanging="31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59C8D82C">
      <w:numFmt w:val="bullet"/>
      <w:lvlText w:val="•"/>
      <w:lvlJc w:val="left"/>
      <w:pPr>
        <w:ind w:left="1049" w:hanging="310"/>
      </w:pPr>
      <w:rPr>
        <w:rFonts w:hint="default"/>
        <w:lang w:val="pl-PL" w:eastAsia="en-US" w:bidi="ar-SA"/>
      </w:rPr>
    </w:lvl>
    <w:lvl w:ilvl="2" w:tplc="BA167D7E">
      <w:numFmt w:val="bullet"/>
      <w:lvlText w:val="•"/>
      <w:lvlJc w:val="left"/>
      <w:pPr>
        <w:ind w:left="1979" w:hanging="310"/>
      </w:pPr>
      <w:rPr>
        <w:rFonts w:hint="default"/>
        <w:lang w:val="pl-PL" w:eastAsia="en-US" w:bidi="ar-SA"/>
      </w:rPr>
    </w:lvl>
    <w:lvl w:ilvl="3" w:tplc="D0886DF0">
      <w:numFmt w:val="bullet"/>
      <w:lvlText w:val="•"/>
      <w:lvlJc w:val="left"/>
      <w:pPr>
        <w:ind w:left="2909" w:hanging="310"/>
      </w:pPr>
      <w:rPr>
        <w:rFonts w:hint="default"/>
        <w:lang w:val="pl-PL" w:eastAsia="en-US" w:bidi="ar-SA"/>
      </w:rPr>
    </w:lvl>
    <w:lvl w:ilvl="4" w:tplc="0BBC8422">
      <w:numFmt w:val="bullet"/>
      <w:lvlText w:val="•"/>
      <w:lvlJc w:val="left"/>
      <w:pPr>
        <w:ind w:left="3839" w:hanging="310"/>
      </w:pPr>
      <w:rPr>
        <w:rFonts w:hint="default"/>
        <w:lang w:val="pl-PL" w:eastAsia="en-US" w:bidi="ar-SA"/>
      </w:rPr>
    </w:lvl>
    <w:lvl w:ilvl="5" w:tplc="A8CAF946">
      <w:numFmt w:val="bullet"/>
      <w:lvlText w:val="•"/>
      <w:lvlJc w:val="left"/>
      <w:pPr>
        <w:ind w:left="4769" w:hanging="310"/>
      </w:pPr>
      <w:rPr>
        <w:rFonts w:hint="default"/>
        <w:lang w:val="pl-PL" w:eastAsia="en-US" w:bidi="ar-SA"/>
      </w:rPr>
    </w:lvl>
    <w:lvl w:ilvl="6" w:tplc="B0BA7642">
      <w:numFmt w:val="bullet"/>
      <w:lvlText w:val="•"/>
      <w:lvlJc w:val="left"/>
      <w:pPr>
        <w:ind w:left="5699" w:hanging="310"/>
      </w:pPr>
      <w:rPr>
        <w:rFonts w:hint="default"/>
        <w:lang w:val="pl-PL" w:eastAsia="en-US" w:bidi="ar-SA"/>
      </w:rPr>
    </w:lvl>
    <w:lvl w:ilvl="7" w:tplc="5282B5A2">
      <w:numFmt w:val="bullet"/>
      <w:lvlText w:val="•"/>
      <w:lvlJc w:val="left"/>
      <w:pPr>
        <w:ind w:left="6629" w:hanging="310"/>
      </w:pPr>
      <w:rPr>
        <w:rFonts w:hint="default"/>
        <w:lang w:val="pl-PL" w:eastAsia="en-US" w:bidi="ar-SA"/>
      </w:rPr>
    </w:lvl>
    <w:lvl w:ilvl="8" w:tplc="8D00BA66">
      <w:numFmt w:val="bullet"/>
      <w:lvlText w:val="•"/>
      <w:lvlJc w:val="left"/>
      <w:pPr>
        <w:ind w:left="7559" w:hanging="310"/>
      </w:pPr>
      <w:rPr>
        <w:rFonts w:hint="default"/>
        <w:lang w:val="pl-PL" w:eastAsia="en-US" w:bidi="ar-SA"/>
      </w:rPr>
    </w:lvl>
  </w:abstractNum>
  <w:abstractNum w:abstractNumId="24" w15:restartNumberingAfterBreak="0">
    <w:nsid w:val="79881672"/>
    <w:multiLevelType w:val="hybridMultilevel"/>
    <w:tmpl w:val="7C90290C"/>
    <w:lvl w:ilvl="0" w:tplc="1D14F278">
      <w:start w:val="1"/>
      <w:numFmt w:val="decimal"/>
      <w:lvlText w:val="%1."/>
      <w:lvlJc w:val="left"/>
      <w:pPr>
        <w:ind w:left="482" w:hanging="368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7698172E">
      <w:start w:val="1"/>
      <w:numFmt w:val="lowerLetter"/>
      <w:lvlText w:val="%2)"/>
      <w:lvlJc w:val="left"/>
      <w:pPr>
        <w:ind w:left="367" w:hanging="25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8DAC824C">
      <w:numFmt w:val="bullet"/>
      <w:lvlText w:val="•"/>
      <w:lvlJc w:val="left"/>
      <w:pPr>
        <w:ind w:left="1473" w:hanging="255"/>
      </w:pPr>
      <w:rPr>
        <w:rFonts w:hint="default"/>
        <w:lang w:val="pl-PL" w:eastAsia="en-US" w:bidi="ar-SA"/>
      </w:rPr>
    </w:lvl>
    <w:lvl w:ilvl="3" w:tplc="12CEE3A0">
      <w:numFmt w:val="bullet"/>
      <w:lvlText w:val="•"/>
      <w:lvlJc w:val="left"/>
      <w:pPr>
        <w:ind w:left="2466" w:hanging="255"/>
      </w:pPr>
      <w:rPr>
        <w:rFonts w:hint="default"/>
        <w:lang w:val="pl-PL" w:eastAsia="en-US" w:bidi="ar-SA"/>
      </w:rPr>
    </w:lvl>
    <w:lvl w:ilvl="4" w:tplc="31A85A2C">
      <w:numFmt w:val="bullet"/>
      <w:lvlText w:val="•"/>
      <w:lvlJc w:val="left"/>
      <w:pPr>
        <w:ind w:left="3459" w:hanging="255"/>
      </w:pPr>
      <w:rPr>
        <w:rFonts w:hint="default"/>
        <w:lang w:val="pl-PL" w:eastAsia="en-US" w:bidi="ar-SA"/>
      </w:rPr>
    </w:lvl>
    <w:lvl w:ilvl="5" w:tplc="9D5E983E">
      <w:numFmt w:val="bullet"/>
      <w:lvlText w:val="•"/>
      <w:lvlJc w:val="left"/>
      <w:pPr>
        <w:ind w:left="4452" w:hanging="255"/>
      </w:pPr>
      <w:rPr>
        <w:rFonts w:hint="default"/>
        <w:lang w:val="pl-PL" w:eastAsia="en-US" w:bidi="ar-SA"/>
      </w:rPr>
    </w:lvl>
    <w:lvl w:ilvl="6" w:tplc="14B6DD7A">
      <w:numFmt w:val="bullet"/>
      <w:lvlText w:val="•"/>
      <w:lvlJc w:val="left"/>
      <w:pPr>
        <w:ind w:left="5446" w:hanging="255"/>
      </w:pPr>
      <w:rPr>
        <w:rFonts w:hint="default"/>
        <w:lang w:val="pl-PL" w:eastAsia="en-US" w:bidi="ar-SA"/>
      </w:rPr>
    </w:lvl>
    <w:lvl w:ilvl="7" w:tplc="3C3EA37E">
      <w:numFmt w:val="bullet"/>
      <w:lvlText w:val="•"/>
      <w:lvlJc w:val="left"/>
      <w:pPr>
        <w:ind w:left="6439" w:hanging="255"/>
      </w:pPr>
      <w:rPr>
        <w:rFonts w:hint="default"/>
        <w:lang w:val="pl-PL" w:eastAsia="en-US" w:bidi="ar-SA"/>
      </w:rPr>
    </w:lvl>
    <w:lvl w:ilvl="8" w:tplc="C0201F92">
      <w:numFmt w:val="bullet"/>
      <w:lvlText w:val="•"/>
      <w:lvlJc w:val="left"/>
      <w:pPr>
        <w:ind w:left="7432" w:hanging="255"/>
      </w:pPr>
      <w:rPr>
        <w:rFonts w:hint="default"/>
        <w:lang w:val="pl-PL" w:eastAsia="en-US" w:bidi="ar-SA"/>
      </w:rPr>
    </w:lvl>
  </w:abstractNum>
  <w:abstractNum w:abstractNumId="25" w15:restartNumberingAfterBreak="0">
    <w:nsid w:val="7D795274"/>
    <w:multiLevelType w:val="hybridMultilevel"/>
    <w:tmpl w:val="FBF0C7A0"/>
    <w:lvl w:ilvl="0" w:tplc="CCFED19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34858A">
      <w:start w:val="1"/>
      <w:numFmt w:val="decimal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806B06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163564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EC7AC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1E42F6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8A75C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2E9F4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CF60A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4"/>
  </w:num>
  <w:num w:numId="3">
    <w:abstractNumId w:val="17"/>
  </w:num>
  <w:num w:numId="4">
    <w:abstractNumId w:val="6"/>
  </w:num>
  <w:num w:numId="5">
    <w:abstractNumId w:val="3"/>
  </w:num>
  <w:num w:numId="6">
    <w:abstractNumId w:val="14"/>
  </w:num>
  <w:num w:numId="7">
    <w:abstractNumId w:val="13"/>
  </w:num>
  <w:num w:numId="8">
    <w:abstractNumId w:val="7"/>
  </w:num>
  <w:num w:numId="9">
    <w:abstractNumId w:val="25"/>
  </w:num>
  <w:num w:numId="10">
    <w:abstractNumId w:val="12"/>
  </w:num>
  <w:num w:numId="11">
    <w:abstractNumId w:val="1"/>
  </w:num>
  <w:num w:numId="12">
    <w:abstractNumId w:val="20"/>
  </w:num>
  <w:num w:numId="13">
    <w:abstractNumId w:val="16"/>
  </w:num>
  <w:num w:numId="14">
    <w:abstractNumId w:val="21"/>
  </w:num>
  <w:num w:numId="15">
    <w:abstractNumId w:val="23"/>
  </w:num>
  <w:num w:numId="16">
    <w:abstractNumId w:val="8"/>
  </w:num>
  <w:num w:numId="17">
    <w:abstractNumId w:val="24"/>
  </w:num>
  <w:num w:numId="18">
    <w:abstractNumId w:val="19"/>
  </w:num>
  <w:num w:numId="19">
    <w:abstractNumId w:val="10"/>
  </w:num>
  <w:num w:numId="20">
    <w:abstractNumId w:val="18"/>
  </w:num>
  <w:num w:numId="21">
    <w:abstractNumId w:val="11"/>
  </w:num>
  <w:num w:numId="22">
    <w:abstractNumId w:val="5"/>
  </w:num>
  <w:num w:numId="23">
    <w:abstractNumId w:val="2"/>
  </w:num>
  <w:num w:numId="24">
    <w:abstractNumId w:val="9"/>
  </w:num>
  <w:num w:numId="25">
    <w:abstractNumId w:val="2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DF"/>
    <w:rsid w:val="00012025"/>
    <w:rsid w:val="000D4464"/>
    <w:rsid w:val="000F7600"/>
    <w:rsid w:val="00155808"/>
    <w:rsid w:val="00172B13"/>
    <w:rsid w:val="001C5EE2"/>
    <w:rsid w:val="002317FC"/>
    <w:rsid w:val="00281EFF"/>
    <w:rsid w:val="002C20AD"/>
    <w:rsid w:val="002D3C33"/>
    <w:rsid w:val="003C4ABD"/>
    <w:rsid w:val="00473567"/>
    <w:rsid w:val="00486840"/>
    <w:rsid w:val="00487F8A"/>
    <w:rsid w:val="004C7BF2"/>
    <w:rsid w:val="004E0CDF"/>
    <w:rsid w:val="004E57AD"/>
    <w:rsid w:val="00690A80"/>
    <w:rsid w:val="007102B5"/>
    <w:rsid w:val="00791A79"/>
    <w:rsid w:val="00827BA0"/>
    <w:rsid w:val="0087488C"/>
    <w:rsid w:val="008B475C"/>
    <w:rsid w:val="009B217E"/>
    <w:rsid w:val="00A7098E"/>
    <w:rsid w:val="00AF4481"/>
    <w:rsid w:val="00B370A3"/>
    <w:rsid w:val="00BF3AFF"/>
    <w:rsid w:val="00C660A5"/>
    <w:rsid w:val="00D2328E"/>
    <w:rsid w:val="00D64B81"/>
    <w:rsid w:val="00DA5E20"/>
    <w:rsid w:val="00DB1D6E"/>
    <w:rsid w:val="00DD55E4"/>
    <w:rsid w:val="00E419C2"/>
    <w:rsid w:val="00ED793C"/>
    <w:rsid w:val="00F26C68"/>
    <w:rsid w:val="00F37D79"/>
    <w:rsid w:val="00F447D6"/>
    <w:rsid w:val="00FA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EC39"/>
  <w15:docId w15:val="{B8208774-4188-436A-BE76-6BEAEA24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3" w:line="251" w:lineRule="auto"/>
      <w:ind w:left="577" w:hanging="57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link w:val="Nagwek1Znak"/>
    <w:uiPriority w:val="9"/>
    <w:qFormat/>
    <w:rsid w:val="000D4464"/>
    <w:pPr>
      <w:widowControl w:val="0"/>
      <w:autoSpaceDE w:val="0"/>
      <w:autoSpaceDN w:val="0"/>
      <w:spacing w:after="0" w:line="240" w:lineRule="auto"/>
      <w:ind w:left="137" w:right="255" w:firstLine="0"/>
      <w:jc w:val="center"/>
      <w:outlineLvl w:val="0"/>
    </w:pPr>
    <w:rPr>
      <w:rFonts w:ascii="Verdana" w:eastAsia="Verdana" w:hAnsi="Verdana" w:cs="Verdana"/>
      <w:b/>
      <w:bCs/>
      <w:color w:val="auto"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26C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D4464"/>
    <w:rPr>
      <w:rFonts w:ascii="Verdana" w:eastAsia="Verdana" w:hAnsi="Verdana" w:cs="Verdana"/>
      <w:b/>
      <w:bCs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446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D4464"/>
    <w:pPr>
      <w:widowControl w:val="0"/>
      <w:autoSpaceDE w:val="0"/>
      <w:autoSpaceDN w:val="0"/>
      <w:spacing w:before="161" w:after="0" w:line="240" w:lineRule="auto"/>
      <w:ind w:left="115" w:firstLine="0"/>
      <w:jc w:val="left"/>
    </w:pPr>
    <w:rPr>
      <w:rFonts w:ascii="Verdana" w:eastAsia="Verdana" w:hAnsi="Verdana" w:cs="Verdana"/>
      <w:color w:val="auto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D4464"/>
    <w:rPr>
      <w:rFonts w:ascii="Verdana" w:eastAsia="Verdana" w:hAnsi="Verdana" w:cs="Verdana"/>
      <w:sz w:val="18"/>
      <w:szCs w:val="18"/>
      <w:lang w:eastAsia="en-US"/>
    </w:rPr>
  </w:style>
  <w:style w:type="paragraph" w:styleId="Tytu">
    <w:name w:val="Title"/>
    <w:basedOn w:val="Normalny"/>
    <w:link w:val="TytuZnak"/>
    <w:uiPriority w:val="10"/>
    <w:qFormat/>
    <w:rsid w:val="000D4464"/>
    <w:pPr>
      <w:widowControl w:val="0"/>
      <w:autoSpaceDE w:val="0"/>
      <w:autoSpaceDN w:val="0"/>
      <w:spacing w:before="1" w:after="0" w:line="240" w:lineRule="auto"/>
      <w:ind w:left="115" w:firstLine="0"/>
      <w:jc w:val="left"/>
    </w:pPr>
    <w:rPr>
      <w:rFonts w:ascii="Arial" w:eastAsia="Arial" w:hAnsi="Arial" w:cs="Arial"/>
      <w:color w:val="auto"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D4464"/>
    <w:rPr>
      <w:rFonts w:ascii="Arial" w:eastAsia="Arial" w:hAnsi="Arial" w:cs="Arial"/>
      <w:sz w:val="20"/>
      <w:szCs w:val="20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0D4464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Verdana" w:eastAsia="Verdana" w:hAnsi="Verdana" w:cs="Verdana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D44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446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D4464"/>
    <w:pPr>
      <w:spacing w:before="100" w:beforeAutospacing="1" w:after="119" w:line="240" w:lineRule="auto"/>
      <w:ind w:left="0" w:firstLine="0"/>
      <w:jc w:val="left"/>
    </w:pPr>
    <w:rPr>
      <w:color w:val="auto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D43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FA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D43"/>
    <w:rPr>
      <w:rFonts w:ascii="Times New Roman" w:eastAsia="Times New Roman" w:hAnsi="Times New Roman" w:cs="Times New Roman"/>
      <w:color w:val="000000"/>
      <w:sz w:val="24"/>
    </w:rPr>
  </w:style>
  <w:style w:type="numbering" w:customStyle="1" w:styleId="Biecalista1">
    <w:name w:val="Bieżąca lista1"/>
    <w:uiPriority w:val="99"/>
    <w:rsid w:val="00FA3D43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1276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[</vt:lpstr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[</dc:title>
  <dc:subject/>
  <dc:creator>kpopielewska</dc:creator>
  <cp:keywords/>
  <cp:lastModifiedBy>Giża Jakub</cp:lastModifiedBy>
  <cp:revision>3</cp:revision>
  <cp:lastPrinted>2025-08-11T15:04:00Z</cp:lastPrinted>
  <dcterms:created xsi:type="dcterms:W3CDTF">2025-12-05T12:00:00Z</dcterms:created>
  <dcterms:modified xsi:type="dcterms:W3CDTF">2025-12-18T10:53:00Z</dcterms:modified>
</cp:coreProperties>
</file>